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1741"/>
        <w:tblW w:w="964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984"/>
        <w:gridCol w:w="7665"/>
      </w:tblGrid>
      <w:tr w:rsidR="00581761" w:rsidRPr="00B747F6" w14:paraId="6E42ED66" w14:textId="77777777" w:rsidTr="00351F63">
        <w:trPr>
          <w:trHeight w:val="300"/>
        </w:trPr>
        <w:tc>
          <w:tcPr>
            <w:tcW w:w="9649" w:type="dxa"/>
            <w:gridSpan w:val="2"/>
            <w:shd w:val="clear" w:color="auto" w:fill="EAF1DD" w:themeFill="accent3" w:themeFillTint="33"/>
          </w:tcPr>
          <w:p w14:paraId="4D79EDAC" w14:textId="4CD85CCF" w:rsidR="0017287C" w:rsidRPr="00E37CF4" w:rsidRDefault="00521508" w:rsidP="0017287C">
            <w:pPr>
              <w:spacing w:before="120" w:after="120" w:line="240" w:lineRule="auto"/>
              <w:ind w:left="174"/>
              <w:jc w:val="center"/>
              <w:rPr>
                <w:rFonts w:asciiTheme="minorHAnsi" w:hAnsiTheme="minorHAnsi" w:cstheme="minorHAnsi"/>
                <w:b/>
                <w:bCs/>
                <w:sz w:val="32"/>
                <w:szCs w:val="32"/>
              </w:rPr>
            </w:pPr>
            <w:r w:rsidRPr="00E37CF4">
              <w:rPr>
                <w:rFonts w:asciiTheme="minorHAnsi" w:hAnsiTheme="minorHAnsi" w:cstheme="minorHAnsi"/>
                <w:b/>
                <w:bCs/>
                <w:sz w:val="32"/>
                <w:szCs w:val="32"/>
              </w:rPr>
              <w:t>CADDA</w:t>
            </w:r>
            <w:r w:rsidR="0017287C" w:rsidRPr="00E37CF4">
              <w:rPr>
                <w:rFonts w:asciiTheme="minorHAnsi" w:hAnsiTheme="minorHAnsi" w:cstheme="minorHAnsi"/>
                <w:b/>
                <w:bCs/>
                <w:sz w:val="32"/>
                <w:szCs w:val="32"/>
              </w:rPr>
              <w:t xml:space="preserve"> Knowledge Transfer Voucher (CKTV) Funding</w:t>
            </w:r>
          </w:p>
          <w:p w14:paraId="5E5C24EB" w14:textId="77777777" w:rsidR="0017287C" w:rsidRPr="00E37CF4" w:rsidRDefault="0017287C" w:rsidP="0017287C">
            <w:pPr>
              <w:spacing w:before="120" w:after="120" w:line="240" w:lineRule="auto"/>
              <w:ind w:left="174"/>
              <w:jc w:val="center"/>
              <w:rPr>
                <w:rFonts w:asciiTheme="minorHAnsi" w:hAnsiTheme="minorHAnsi" w:cstheme="minorHAnsi"/>
                <w:b/>
                <w:bCs/>
                <w:sz w:val="32"/>
                <w:szCs w:val="32"/>
              </w:rPr>
            </w:pPr>
          </w:p>
          <w:p w14:paraId="53F7D5DF" w14:textId="4C3A116D" w:rsidR="0017287C" w:rsidRPr="00E37CF4" w:rsidRDefault="0017287C" w:rsidP="00FD015D">
            <w:pPr>
              <w:spacing w:before="120" w:after="120" w:line="240" w:lineRule="auto"/>
              <w:ind w:left="174"/>
              <w:jc w:val="center"/>
              <w:rPr>
                <w:rFonts w:asciiTheme="minorHAnsi" w:hAnsiTheme="minorHAnsi" w:cstheme="minorHAnsi"/>
                <w:b/>
                <w:bCs/>
                <w:sz w:val="32"/>
                <w:szCs w:val="32"/>
              </w:rPr>
            </w:pPr>
            <w:r w:rsidRPr="00E37CF4">
              <w:rPr>
                <w:rFonts w:asciiTheme="minorHAnsi" w:hAnsiTheme="minorHAnsi" w:cstheme="minorHAnsi"/>
                <w:b/>
                <w:bCs/>
                <w:sz w:val="32"/>
                <w:szCs w:val="32"/>
              </w:rPr>
              <w:t xml:space="preserve">APPLICATION </w:t>
            </w:r>
            <w:r w:rsidR="7D3F912F" w:rsidRPr="00E37CF4">
              <w:rPr>
                <w:rFonts w:asciiTheme="minorHAnsi" w:hAnsiTheme="minorHAnsi" w:cstheme="minorHAnsi"/>
                <w:b/>
                <w:bCs/>
                <w:sz w:val="32"/>
                <w:szCs w:val="32"/>
              </w:rPr>
              <w:t>FORM</w:t>
            </w:r>
          </w:p>
          <w:p w14:paraId="6C43DB8D" w14:textId="7045641F" w:rsidR="00A54F35" w:rsidRPr="00E37CF4" w:rsidRDefault="7D3F912F" w:rsidP="0017287C">
            <w:pPr>
              <w:spacing w:before="120" w:after="120" w:line="240" w:lineRule="auto"/>
              <w:ind w:left="174"/>
              <w:jc w:val="center"/>
              <w:rPr>
                <w:rFonts w:asciiTheme="minorHAnsi" w:hAnsiTheme="minorHAnsi" w:cstheme="minorHAnsi"/>
                <w:b/>
                <w:bCs/>
                <w:sz w:val="28"/>
                <w:szCs w:val="28"/>
              </w:rPr>
            </w:pPr>
            <w:r w:rsidRPr="00E37CF4">
              <w:rPr>
                <w:rFonts w:asciiTheme="minorHAnsi" w:hAnsiTheme="minorHAnsi" w:cstheme="minorHAnsi"/>
                <w:b/>
                <w:bCs/>
                <w:sz w:val="28"/>
                <w:szCs w:val="28"/>
              </w:rPr>
              <w:t xml:space="preserve">TO BE </w:t>
            </w:r>
            <w:r w:rsidR="0017287C" w:rsidRPr="00E37CF4">
              <w:rPr>
                <w:rFonts w:asciiTheme="minorHAnsi" w:hAnsiTheme="minorHAnsi" w:cstheme="minorHAnsi"/>
                <w:b/>
                <w:bCs/>
                <w:sz w:val="28"/>
                <w:szCs w:val="28"/>
              </w:rPr>
              <w:t>SUBMITTED</w:t>
            </w:r>
            <w:r w:rsidRPr="00E37CF4">
              <w:rPr>
                <w:rFonts w:asciiTheme="minorHAnsi" w:hAnsiTheme="minorHAnsi" w:cstheme="minorHAnsi"/>
                <w:b/>
                <w:bCs/>
                <w:sz w:val="28"/>
                <w:szCs w:val="28"/>
              </w:rPr>
              <w:t xml:space="preserve"> BY </w:t>
            </w:r>
            <w:r w:rsidR="003C4ADC">
              <w:rPr>
                <w:rFonts w:asciiTheme="minorHAnsi" w:hAnsiTheme="minorHAnsi" w:cstheme="minorHAnsi"/>
                <w:b/>
                <w:bCs/>
                <w:sz w:val="28"/>
                <w:szCs w:val="28"/>
              </w:rPr>
              <w:t xml:space="preserve">THE </w:t>
            </w:r>
            <w:r w:rsidR="0017287C" w:rsidRPr="00E37CF4">
              <w:rPr>
                <w:rFonts w:asciiTheme="minorHAnsi" w:hAnsiTheme="minorHAnsi" w:cstheme="minorHAnsi"/>
                <w:b/>
                <w:bCs/>
                <w:sz w:val="28"/>
                <w:szCs w:val="28"/>
              </w:rPr>
              <w:t xml:space="preserve">LEAD </w:t>
            </w:r>
            <w:r w:rsidRPr="00E37CF4">
              <w:rPr>
                <w:rFonts w:asciiTheme="minorHAnsi" w:hAnsiTheme="minorHAnsi" w:cstheme="minorHAnsi"/>
                <w:b/>
                <w:bCs/>
                <w:sz w:val="28"/>
                <w:szCs w:val="28"/>
              </w:rPr>
              <w:t xml:space="preserve">ACADEMIC </w:t>
            </w:r>
          </w:p>
          <w:p w14:paraId="6698E831" w14:textId="65912111" w:rsidR="0D53B7DB" w:rsidRPr="00E67CC9" w:rsidRDefault="0D53B7DB" w:rsidP="1D41BA01">
            <w:pPr>
              <w:spacing w:before="120" w:after="120" w:line="240" w:lineRule="auto"/>
              <w:jc w:val="center"/>
              <w:rPr>
                <w:rFonts w:asciiTheme="minorHAnsi" w:hAnsiTheme="minorHAnsi" w:cstheme="minorBidi"/>
                <w:b/>
                <w:bCs/>
                <w:sz w:val="28"/>
                <w:szCs w:val="28"/>
              </w:rPr>
            </w:pPr>
          </w:p>
          <w:p w14:paraId="0AFFA1FF" w14:textId="6EFB1F81" w:rsidR="00E37CF4" w:rsidRPr="003C4ADC" w:rsidRDefault="67411F6C" w:rsidP="1DA60C7D">
            <w:pPr>
              <w:spacing w:after="0" w:afterAutospacing="1" w:line="240" w:lineRule="auto"/>
              <w:jc w:val="center"/>
              <w:rPr>
                <w:rFonts w:asciiTheme="minorHAnsi" w:hAnsiTheme="minorHAnsi" w:cstheme="minorBidi"/>
                <w:sz w:val="28"/>
                <w:szCs w:val="28"/>
              </w:rPr>
            </w:pPr>
            <w:r w:rsidRPr="1DA60C7D">
              <w:rPr>
                <w:rFonts w:asciiTheme="minorHAnsi" w:hAnsiTheme="minorHAnsi" w:cstheme="minorBidi"/>
                <w:b/>
                <w:bCs/>
                <w:sz w:val="28"/>
                <w:szCs w:val="28"/>
              </w:rPr>
              <w:t>The completed application</w:t>
            </w:r>
            <w:r w:rsidR="63BB8BD7" w:rsidRPr="1DA60C7D">
              <w:rPr>
                <w:rFonts w:asciiTheme="minorHAnsi" w:hAnsiTheme="minorHAnsi" w:cstheme="minorBidi"/>
                <w:b/>
                <w:bCs/>
                <w:sz w:val="28"/>
                <w:szCs w:val="28"/>
              </w:rPr>
              <w:t xml:space="preserve"> </w:t>
            </w:r>
            <w:r w:rsidR="6409A3AE" w:rsidRPr="1DA60C7D">
              <w:rPr>
                <w:rFonts w:asciiTheme="minorHAnsi" w:hAnsiTheme="minorHAnsi" w:cstheme="minorBidi"/>
                <w:b/>
                <w:bCs/>
                <w:sz w:val="28"/>
                <w:szCs w:val="28"/>
              </w:rPr>
              <w:t>must</w:t>
            </w:r>
            <w:r w:rsidRPr="1DA60C7D">
              <w:rPr>
                <w:rFonts w:asciiTheme="minorHAnsi" w:hAnsiTheme="minorHAnsi" w:cstheme="minorBidi"/>
                <w:b/>
                <w:bCs/>
                <w:sz w:val="28"/>
                <w:szCs w:val="28"/>
              </w:rPr>
              <w:t xml:space="preserve"> be emailed by 5pm on </w:t>
            </w:r>
            <w:r w:rsidR="00BA141F" w:rsidRPr="1DA60C7D">
              <w:rPr>
                <w:rFonts w:asciiTheme="minorHAnsi" w:hAnsiTheme="minorHAnsi" w:cstheme="minorBidi"/>
                <w:b/>
                <w:bCs/>
                <w:sz w:val="28"/>
                <w:szCs w:val="28"/>
                <w:u w:val="single"/>
              </w:rPr>
              <w:t xml:space="preserve">2nd </w:t>
            </w:r>
            <w:r w:rsidR="652B02E6" w:rsidRPr="1DA60C7D">
              <w:rPr>
                <w:rFonts w:asciiTheme="minorHAnsi" w:hAnsiTheme="minorHAnsi" w:cstheme="minorBidi"/>
                <w:b/>
                <w:bCs/>
                <w:sz w:val="28"/>
                <w:szCs w:val="28"/>
                <w:u w:val="single"/>
              </w:rPr>
              <w:t>November</w:t>
            </w:r>
            <w:r w:rsidR="009A7736" w:rsidRPr="1DA60C7D">
              <w:rPr>
                <w:rFonts w:asciiTheme="minorHAnsi" w:hAnsiTheme="minorHAnsi" w:cstheme="minorBidi"/>
                <w:b/>
                <w:bCs/>
                <w:sz w:val="28"/>
                <w:szCs w:val="28"/>
                <w:u w:val="single"/>
              </w:rPr>
              <w:t xml:space="preserve"> 2026</w:t>
            </w:r>
            <w:r w:rsidRPr="1DA60C7D">
              <w:rPr>
                <w:rFonts w:asciiTheme="minorHAnsi" w:hAnsiTheme="minorHAnsi" w:cstheme="minorBidi"/>
                <w:b/>
                <w:bCs/>
                <w:sz w:val="28"/>
                <w:szCs w:val="28"/>
              </w:rPr>
              <w:t xml:space="preserve"> as a pdf file to:</w:t>
            </w:r>
            <w:r w:rsidR="1D2B2AAE" w:rsidRPr="1DA60C7D">
              <w:rPr>
                <w:rFonts w:asciiTheme="minorHAnsi" w:hAnsiTheme="minorHAnsi" w:cstheme="minorBidi"/>
                <w:b/>
                <w:bCs/>
                <w:sz w:val="28"/>
                <w:szCs w:val="28"/>
              </w:rPr>
              <w:t xml:space="preserve"> </w:t>
            </w:r>
            <w:hyperlink r:id="rId11">
              <w:r w:rsidR="56F218DD" w:rsidRPr="1DA60C7D">
                <w:rPr>
                  <w:rStyle w:val="Hyperlink"/>
                  <w:rFonts w:asciiTheme="minorHAnsi" w:hAnsiTheme="minorHAnsi" w:cstheme="minorBidi"/>
                  <w:sz w:val="28"/>
                  <w:szCs w:val="28"/>
                </w:rPr>
                <w:t>cadda@kent.ac.uk</w:t>
              </w:r>
            </w:hyperlink>
          </w:p>
          <w:p w14:paraId="558C84A3" w14:textId="3204411E" w:rsidR="1FA40046" w:rsidRDefault="67411F6C" w:rsidP="1D41BA01">
            <w:pPr>
              <w:spacing w:after="0" w:afterAutospacing="1" w:line="240" w:lineRule="auto"/>
              <w:jc w:val="center"/>
              <w:rPr>
                <w:rFonts w:asciiTheme="minorHAnsi" w:hAnsiTheme="minorHAnsi" w:cstheme="minorBidi"/>
                <w:color w:val="000000" w:themeColor="text1"/>
                <w:sz w:val="28"/>
                <w:szCs w:val="28"/>
              </w:rPr>
            </w:pPr>
            <w:r w:rsidRPr="00E67CC9">
              <w:rPr>
                <w:rFonts w:asciiTheme="minorHAnsi" w:hAnsiTheme="minorHAnsi" w:cstheme="minorBidi"/>
                <w:color w:val="0070C0"/>
                <w:sz w:val="28"/>
                <w:szCs w:val="28"/>
              </w:rPr>
              <w:t xml:space="preserve"> </w:t>
            </w:r>
            <w:r w:rsidR="6409A3AE" w:rsidRPr="00E67CC9">
              <w:rPr>
                <w:rFonts w:asciiTheme="minorHAnsi" w:hAnsiTheme="minorHAnsi" w:cstheme="minorBidi"/>
                <w:color w:val="000000" w:themeColor="text1"/>
                <w:sz w:val="28"/>
                <w:szCs w:val="28"/>
              </w:rPr>
              <w:t>A</w:t>
            </w:r>
            <w:r w:rsidR="56F218DD" w:rsidRPr="00E67CC9">
              <w:rPr>
                <w:rFonts w:asciiTheme="minorHAnsi" w:hAnsiTheme="minorHAnsi" w:cstheme="minorBidi"/>
                <w:color w:val="000000" w:themeColor="text1"/>
                <w:sz w:val="28"/>
                <w:szCs w:val="28"/>
              </w:rPr>
              <w:t>dd the s</w:t>
            </w:r>
            <w:r w:rsidRPr="00E67CC9">
              <w:rPr>
                <w:rFonts w:asciiTheme="minorHAnsi" w:hAnsiTheme="minorHAnsi" w:cstheme="minorBidi"/>
                <w:color w:val="000000" w:themeColor="text1"/>
                <w:sz w:val="28"/>
                <w:szCs w:val="28"/>
              </w:rPr>
              <w:t xml:space="preserve">ubject line: </w:t>
            </w:r>
            <w:r w:rsidR="56F218DD" w:rsidRPr="00E67CC9">
              <w:rPr>
                <w:rFonts w:asciiTheme="minorHAnsi" w:hAnsiTheme="minorHAnsi" w:cstheme="minorBidi"/>
                <w:b/>
                <w:bCs/>
                <w:color w:val="000000" w:themeColor="text1"/>
                <w:sz w:val="28"/>
                <w:szCs w:val="28"/>
              </w:rPr>
              <w:t>CADDA CKTV</w:t>
            </w:r>
            <w:r w:rsidRPr="00E67CC9">
              <w:rPr>
                <w:rFonts w:asciiTheme="minorHAnsi" w:hAnsiTheme="minorHAnsi" w:cstheme="minorBidi"/>
                <w:b/>
                <w:bCs/>
                <w:color w:val="000000" w:themeColor="text1"/>
                <w:sz w:val="28"/>
                <w:szCs w:val="28"/>
              </w:rPr>
              <w:t xml:space="preserve"> Funding Application</w:t>
            </w:r>
            <w:r w:rsidR="56F218DD" w:rsidRPr="00E67CC9">
              <w:rPr>
                <w:rFonts w:asciiTheme="minorHAnsi" w:hAnsiTheme="minorHAnsi" w:cstheme="minorBidi"/>
                <w:color w:val="000000" w:themeColor="text1"/>
                <w:sz w:val="28"/>
                <w:szCs w:val="28"/>
              </w:rPr>
              <w:t xml:space="preserve"> to your email. All applications will be acknowledged.</w:t>
            </w:r>
          </w:p>
          <w:p w14:paraId="7517065C" w14:textId="77777777" w:rsidR="00DA78C9" w:rsidRPr="00E67CC9" w:rsidRDefault="00DA78C9" w:rsidP="1D41BA01">
            <w:pPr>
              <w:spacing w:after="0" w:afterAutospacing="1" w:line="240" w:lineRule="auto"/>
              <w:jc w:val="center"/>
              <w:rPr>
                <w:rFonts w:asciiTheme="minorHAnsi" w:hAnsiTheme="minorHAnsi" w:cstheme="minorBidi"/>
                <w:color w:val="000000" w:themeColor="text1"/>
                <w:sz w:val="28"/>
                <w:szCs w:val="28"/>
                <w:highlight w:val="yellow"/>
              </w:rPr>
            </w:pPr>
          </w:p>
          <w:p w14:paraId="0521B511" w14:textId="786ABF00" w:rsidR="740BA4E1" w:rsidRDefault="3CF46516" w:rsidP="1DA60C7D">
            <w:pPr>
              <w:spacing w:afterAutospacing="1" w:line="240" w:lineRule="auto"/>
              <w:jc w:val="center"/>
              <w:rPr>
                <w:rFonts w:asciiTheme="minorHAnsi" w:hAnsiTheme="minorHAnsi" w:cstheme="minorBidi"/>
                <w:b/>
                <w:bCs/>
                <w:color w:val="000000" w:themeColor="text1"/>
                <w:sz w:val="28"/>
                <w:szCs w:val="28"/>
                <w:highlight w:val="yellow"/>
              </w:rPr>
            </w:pPr>
            <w:r w:rsidRPr="1DA60C7D">
              <w:rPr>
                <w:rFonts w:asciiTheme="minorHAnsi" w:hAnsiTheme="minorHAnsi" w:cstheme="minorBidi"/>
                <w:b/>
                <w:bCs/>
                <w:color w:val="000000" w:themeColor="text1"/>
                <w:sz w:val="28"/>
                <w:szCs w:val="28"/>
                <w:highlight w:val="yellow"/>
              </w:rPr>
              <w:t>A</w:t>
            </w:r>
            <w:r w:rsidR="4F96AD16" w:rsidRPr="1DA60C7D">
              <w:rPr>
                <w:rFonts w:asciiTheme="minorHAnsi" w:hAnsiTheme="minorHAnsi" w:cstheme="minorBidi"/>
                <w:b/>
                <w:bCs/>
                <w:color w:val="000000" w:themeColor="text1"/>
                <w:sz w:val="28"/>
                <w:szCs w:val="28"/>
                <w:highlight w:val="yellow"/>
              </w:rPr>
              <w:t>ll a</w:t>
            </w:r>
            <w:r w:rsidRPr="1DA60C7D">
              <w:rPr>
                <w:rFonts w:asciiTheme="minorHAnsi" w:hAnsiTheme="minorHAnsi" w:cstheme="minorBidi"/>
                <w:b/>
                <w:bCs/>
                <w:color w:val="000000" w:themeColor="text1"/>
                <w:sz w:val="28"/>
                <w:szCs w:val="28"/>
                <w:highlight w:val="yellow"/>
              </w:rPr>
              <w:t xml:space="preserve">pplicants will be </w:t>
            </w:r>
            <w:r w:rsidR="6A7A9AB1" w:rsidRPr="1DA60C7D">
              <w:rPr>
                <w:rFonts w:asciiTheme="minorHAnsi" w:hAnsiTheme="minorHAnsi" w:cstheme="minorBidi"/>
                <w:b/>
                <w:bCs/>
                <w:color w:val="000000" w:themeColor="text1"/>
                <w:sz w:val="28"/>
                <w:szCs w:val="28"/>
                <w:highlight w:val="yellow"/>
              </w:rPr>
              <w:t xml:space="preserve">required </w:t>
            </w:r>
            <w:r w:rsidRPr="1DA60C7D">
              <w:rPr>
                <w:rFonts w:asciiTheme="minorHAnsi" w:hAnsiTheme="minorHAnsi" w:cstheme="minorBidi"/>
                <w:b/>
                <w:bCs/>
                <w:color w:val="000000" w:themeColor="text1"/>
                <w:sz w:val="28"/>
                <w:szCs w:val="28"/>
                <w:highlight w:val="yellow"/>
              </w:rPr>
              <w:t xml:space="preserve">to attend an online call </w:t>
            </w:r>
            <w:r w:rsidR="7C4E6496" w:rsidRPr="1DA60C7D">
              <w:rPr>
                <w:rFonts w:asciiTheme="minorHAnsi" w:hAnsiTheme="minorHAnsi" w:cstheme="minorBidi"/>
                <w:b/>
                <w:bCs/>
                <w:color w:val="000000" w:themeColor="text1"/>
                <w:sz w:val="28"/>
                <w:szCs w:val="28"/>
                <w:highlight w:val="yellow"/>
              </w:rPr>
              <w:t>during</w:t>
            </w:r>
            <w:r w:rsidR="51C3B5B6" w:rsidRPr="1DA60C7D">
              <w:rPr>
                <w:rFonts w:asciiTheme="minorHAnsi" w:hAnsiTheme="minorHAnsi" w:cstheme="minorBidi"/>
                <w:b/>
                <w:bCs/>
                <w:color w:val="000000" w:themeColor="text1"/>
                <w:sz w:val="28"/>
                <w:szCs w:val="28"/>
                <w:highlight w:val="yellow"/>
              </w:rPr>
              <w:t xml:space="preserve"> the week </w:t>
            </w:r>
            <w:r w:rsidR="7F3B211D" w:rsidRPr="1DA60C7D">
              <w:rPr>
                <w:rFonts w:asciiTheme="minorHAnsi" w:hAnsiTheme="minorHAnsi" w:cstheme="minorBidi"/>
                <w:b/>
                <w:bCs/>
                <w:color w:val="000000" w:themeColor="text1"/>
                <w:sz w:val="28"/>
                <w:szCs w:val="28"/>
                <w:highlight w:val="yellow"/>
              </w:rPr>
              <w:t xml:space="preserve">beginning </w:t>
            </w:r>
            <w:r w:rsidR="220CF8FF" w:rsidRPr="1DA60C7D">
              <w:rPr>
                <w:rFonts w:asciiTheme="minorHAnsi" w:hAnsiTheme="minorHAnsi" w:cstheme="minorBidi"/>
                <w:b/>
                <w:bCs/>
                <w:color w:val="000000" w:themeColor="text1"/>
                <w:sz w:val="28"/>
                <w:szCs w:val="28"/>
                <w:highlight w:val="yellow"/>
              </w:rPr>
              <w:t>14</w:t>
            </w:r>
            <w:r w:rsidR="00317BBF" w:rsidRPr="1DA60C7D">
              <w:rPr>
                <w:rFonts w:asciiTheme="minorHAnsi" w:hAnsiTheme="minorHAnsi" w:cstheme="minorBidi"/>
                <w:b/>
                <w:bCs/>
                <w:color w:val="000000" w:themeColor="text1"/>
                <w:sz w:val="28"/>
                <w:szCs w:val="28"/>
                <w:highlight w:val="yellow"/>
                <w:vertAlign w:val="superscript"/>
              </w:rPr>
              <w:t>th</w:t>
            </w:r>
            <w:r w:rsidR="00317BBF" w:rsidRPr="1DA60C7D">
              <w:rPr>
                <w:rFonts w:asciiTheme="minorHAnsi" w:hAnsiTheme="minorHAnsi" w:cstheme="minorBidi"/>
                <w:b/>
                <w:bCs/>
                <w:color w:val="000000" w:themeColor="text1"/>
                <w:sz w:val="28"/>
                <w:szCs w:val="28"/>
                <w:highlight w:val="yellow"/>
              </w:rPr>
              <w:t xml:space="preserve"> December</w:t>
            </w:r>
            <w:r w:rsidR="719D6B87" w:rsidRPr="1A1C9070">
              <w:rPr>
                <w:rFonts w:asciiTheme="minorHAnsi" w:hAnsiTheme="minorHAnsi" w:cstheme="minorBidi"/>
                <w:b/>
                <w:bCs/>
                <w:color w:val="000000" w:themeColor="text1"/>
                <w:sz w:val="28"/>
                <w:szCs w:val="28"/>
                <w:highlight w:val="yellow"/>
              </w:rPr>
              <w:t>,</w:t>
            </w:r>
            <w:r w:rsidR="54C5515A" w:rsidRPr="1DA60C7D">
              <w:rPr>
                <w:rFonts w:asciiTheme="minorHAnsi" w:hAnsiTheme="minorHAnsi" w:cstheme="minorBidi"/>
                <w:b/>
                <w:bCs/>
                <w:color w:val="000000" w:themeColor="text1"/>
                <w:sz w:val="28"/>
                <w:szCs w:val="28"/>
                <w:highlight w:val="yellow"/>
              </w:rPr>
              <w:t xml:space="preserve"> </w:t>
            </w:r>
            <w:r w:rsidRPr="1DA60C7D">
              <w:rPr>
                <w:rFonts w:asciiTheme="minorHAnsi" w:hAnsiTheme="minorHAnsi" w:cstheme="minorBidi"/>
                <w:b/>
                <w:bCs/>
                <w:color w:val="000000" w:themeColor="text1"/>
                <w:sz w:val="28"/>
                <w:szCs w:val="28"/>
                <w:highlight w:val="yellow"/>
              </w:rPr>
              <w:t xml:space="preserve">for a brief </w:t>
            </w:r>
            <w:r w:rsidR="6A7A9AB1" w:rsidRPr="1DA60C7D">
              <w:rPr>
                <w:rFonts w:asciiTheme="minorHAnsi" w:hAnsiTheme="minorHAnsi" w:cstheme="minorBidi"/>
                <w:b/>
                <w:bCs/>
                <w:color w:val="000000" w:themeColor="text1"/>
                <w:sz w:val="28"/>
                <w:szCs w:val="28"/>
                <w:highlight w:val="yellow"/>
              </w:rPr>
              <w:t xml:space="preserve">presentation and </w:t>
            </w:r>
            <w:r w:rsidRPr="1DA60C7D">
              <w:rPr>
                <w:rFonts w:asciiTheme="minorHAnsi" w:hAnsiTheme="minorHAnsi" w:cstheme="minorBidi"/>
                <w:b/>
                <w:bCs/>
                <w:color w:val="000000" w:themeColor="text1"/>
                <w:sz w:val="28"/>
                <w:szCs w:val="28"/>
                <w:highlight w:val="yellow"/>
              </w:rPr>
              <w:t xml:space="preserve">discussion of their </w:t>
            </w:r>
            <w:r w:rsidR="2B9108D5" w:rsidRPr="1DA60C7D">
              <w:rPr>
                <w:rFonts w:asciiTheme="minorHAnsi" w:hAnsiTheme="minorHAnsi" w:cstheme="minorBidi"/>
                <w:b/>
                <w:bCs/>
                <w:color w:val="000000" w:themeColor="text1"/>
                <w:sz w:val="28"/>
                <w:szCs w:val="28"/>
                <w:highlight w:val="yellow"/>
              </w:rPr>
              <w:t xml:space="preserve">proposal </w:t>
            </w:r>
            <w:r w:rsidR="0B1FA433" w:rsidRPr="1DA60C7D">
              <w:rPr>
                <w:rFonts w:asciiTheme="minorHAnsi" w:hAnsiTheme="minorHAnsi" w:cstheme="minorBidi"/>
                <w:b/>
                <w:bCs/>
                <w:color w:val="000000" w:themeColor="text1"/>
                <w:sz w:val="28"/>
                <w:szCs w:val="28"/>
                <w:highlight w:val="yellow"/>
              </w:rPr>
              <w:t>with the Grants review panel. Academic and industry partners should both attend</w:t>
            </w:r>
            <w:r w:rsidR="6A7A9AB1" w:rsidRPr="1DA60C7D">
              <w:rPr>
                <w:rFonts w:asciiTheme="minorHAnsi" w:hAnsiTheme="minorHAnsi" w:cstheme="minorBidi"/>
                <w:b/>
                <w:bCs/>
                <w:color w:val="000000" w:themeColor="text1"/>
                <w:sz w:val="28"/>
                <w:szCs w:val="28"/>
                <w:highlight w:val="yellow"/>
              </w:rPr>
              <w:t>.</w:t>
            </w:r>
          </w:p>
          <w:p w14:paraId="3F34624D" w14:textId="77777777" w:rsidR="00DA78C9" w:rsidRPr="00E67CC9" w:rsidRDefault="00DA78C9" w:rsidP="1D41BA01">
            <w:pPr>
              <w:spacing w:afterAutospacing="1" w:line="240" w:lineRule="auto"/>
              <w:jc w:val="center"/>
              <w:rPr>
                <w:rFonts w:asciiTheme="minorHAnsi" w:hAnsiTheme="minorHAnsi" w:cstheme="minorBidi"/>
                <w:b/>
                <w:color w:val="000000" w:themeColor="text1"/>
                <w:highlight w:val="yellow"/>
              </w:rPr>
            </w:pPr>
          </w:p>
          <w:p w14:paraId="5BBAFDD0" w14:textId="12622F9F" w:rsidR="00947CFB" w:rsidRPr="00947CFB" w:rsidRDefault="00947CFB" w:rsidP="00947CFB">
            <w:pPr>
              <w:spacing w:after="0" w:afterAutospacing="1" w:line="240" w:lineRule="auto"/>
              <w:rPr>
                <w:rFonts w:asciiTheme="minorHAnsi" w:hAnsiTheme="minorHAnsi" w:cstheme="minorHAnsi"/>
                <w:color w:val="000000" w:themeColor="text1"/>
              </w:rPr>
            </w:pPr>
            <w:r w:rsidRPr="00947CFB">
              <w:rPr>
                <w:rFonts w:asciiTheme="minorHAnsi" w:hAnsiTheme="minorHAnsi" w:cstheme="minorHAnsi"/>
                <w:color w:val="000000" w:themeColor="text1"/>
              </w:rPr>
              <w:t xml:space="preserve">The Vouchers can be used to help overcome </w:t>
            </w:r>
            <w:r>
              <w:rPr>
                <w:rFonts w:asciiTheme="minorHAnsi" w:hAnsiTheme="minorHAnsi" w:cstheme="minorHAnsi"/>
                <w:color w:val="000000" w:themeColor="text1"/>
              </w:rPr>
              <w:t>industry</w:t>
            </w:r>
            <w:r w:rsidRPr="00947CFB">
              <w:rPr>
                <w:rFonts w:asciiTheme="minorHAnsi" w:hAnsiTheme="minorHAnsi" w:cstheme="minorHAnsi"/>
                <w:color w:val="000000" w:themeColor="text1"/>
              </w:rPr>
              <w:t>-led challenges and realise opportunities through innovation and could include (but not limited to):</w:t>
            </w:r>
          </w:p>
          <w:p w14:paraId="2FA80A20" w14:textId="77777777" w:rsidR="00947CFB" w:rsidRPr="00947CFB" w:rsidRDefault="00947CFB" w:rsidP="00947CFB">
            <w:pPr>
              <w:spacing w:after="100" w:afterAutospacing="1" w:line="240" w:lineRule="auto"/>
              <w:contextualSpacing/>
              <w:rPr>
                <w:rFonts w:asciiTheme="minorHAnsi" w:hAnsiTheme="minorHAnsi" w:cstheme="minorHAnsi"/>
                <w:color w:val="000000" w:themeColor="text1"/>
              </w:rPr>
            </w:pPr>
            <w:r w:rsidRPr="00947CFB">
              <w:rPr>
                <w:rFonts w:asciiTheme="minorHAnsi" w:hAnsiTheme="minorHAnsi" w:cstheme="minorHAnsi"/>
                <w:color w:val="000000" w:themeColor="text1"/>
              </w:rPr>
              <w:t>•</w:t>
            </w:r>
            <w:r w:rsidRPr="00947CFB">
              <w:rPr>
                <w:rFonts w:asciiTheme="minorHAnsi" w:hAnsiTheme="minorHAnsi" w:cstheme="minorHAnsi"/>
                <w:color w:val="000000" w:themeColor="text1"/>
              </w:rPr>
              <w:tab/>
              <w:t>Progressing products and services up the technology readiness levels (TRLs) scale</w:t>
            </w:r>
          </w:p>
          <w:p w14:paraId="7F4ED249" w14:textId="4A6E0FFF" w:rsidR="00947CFB" w:rsidRPr="00947CFB" w:rsidRDefault="6D750BDC" w:rsidP="0A2E3F88">
            <w:pPr>
              <w:spacing w:after="100" w:afterAutospacing="1" w:line="240" w:lineRule="auto"/>
              <w:contextualSpacing/>
              <w:rPr>
                <w:rFonts w:asciiTheme="minorHAnsi" w:hAnsiTheme="minorHAnsi" w:cstheme="minorBidi"/>
                <w:color w:val="000000" w:themeColor="text1"/>
              </w:rPr>
            </w:pPr>
            <w:r w:rsidRPr="0A2E3F88">
              <w:rPr>
                <w:rFonts w:asciiTheme="minorHAnsi" w:hAnsiTheme="minorHAnsi" w:cstheme="minorBidi"/>
                <w:color w:val="000000" w:themeColor="text1"/>
              </w:rPr>
              <w:t>•</w:t>
            </w:r>
            <w:r w:rsidR="00D47A2C">
              <w:tab/>
            </w:r>
            <w:r w:rsidRPr="0A2E3F88">
              <w:rPr>
                <w:rFonts w:asciiTheme="minorHAnsi" w:hAnsiTheme="minorHAnsi" w:cstheme="minorBidi"/>
                <w:color w:val="000000" w:themeColor="text1"/>
              </w:rPr>
              <w:t>New product</w:t>
            </w:r>
            <w:r w:rsidR="554669D1" w:rsidRPr="0A2E3F88">
              <w:rPr>
                <w:rFonts w:asciiTheme="minorHAnsi" w:hAnsiTheme="minorHAnsi" w:cstheme="minorBidi"/>
                <w:color w:val="000000" w:themeColor="text1"/>
              </w:rPr>
              <w:t>, process</w:t>
            </w:r>
            <w:r w:rsidRPr="0A2E3F88">
              <w:rPr>
                <w:rFonts w:asciiTheme="minorHAnsi" w:hAnsiTheme="minorHAnsi" w:cstheme="minorBidi"/>
                <w:color w:val="000000" w:themeColor="text1"/>
              </w:rPr>
              <w:t xml:space="preserve"> or service development</w:t>
            </w:r>
          </w:p>
          <w:p w14:paraId="0DE646A4" w14:textId="77777777" w:rsidR="00947CFB" w:rsidRPr="00947CFB" w:rsidRDefault="00947CFB" w:rsidP="00947CFB">
            <w:pPr>
              <w:spacing w:after="100" w:afterAutospacing="1" w:line="240" w:lineRule="auto"/>
              <w:contextualSpacing/>
              <w:rPr>
                <w:rFonts w:asciiTheme="minorHAnsi" w:hAnsiTheme="minorHAnsi" w:cstheme="minorHAnsi"/>
                <w:color w:val="000000" w:themeColor="text1"/>
              </w:rPr>
            </w:pPr>
            <w:r w:rsidRPr="00947CFB">
              <w:rPr>
                <w:rFonts w:asciiTheme="minorHAnsi" w:hAnsiTheme="minorHAnsi" w:cstheme="minorHAnsi"/>
                <w:color w:val="000000" w:themeColor="text1"/>
              </w:rPr>
              <w:t>•</w:t>
            </w:r>
            <w:r w:rsidRPr="00947CFB">
              <w:rPr>
                <w:rFonts w:asciiTheme="minorHAnsi" w:hAnsiTheme="minorHAnsi" w:cstheme="minorHAnsi"/>
                <w:color w:val="000000" w:themeColor="text1"/>
              </w:rPr>
              <w:tab/>
              <w:t>Product validation and small-scale prototyping</w:t>
            </w:r>
          </w:p>
          <w:p w14:paraId="25E65599" w14:textId="68E73601" w:rsidR="006F1169" w:rsidRDefault="6D750BDC" w:rsidP="0A2E3F88">
            <w:pPr>
              <w:spacing w:after="100" w:afterAutospacing="1" w:line="240" w:lineRule="auto"/>
              <w:contextualSpacing/>
              <w:rPr>
                <w:rFonts w:asciiTheme="minorHAnsi" w:hAnsiTheme="minorHAnsi" w:cstheme="minorBidi"/>
                <w:color w:val="000000" w:themeColor="text1"/>
              </w:rPr>
            </w:pPr>
            <w:r w:rsidRPr="0A2E3F88">
              <w:rPr>
                <w:rFonts w:asciiTheme="minorHAnsi" w:hAnsiTheme="minorHAnsi" w:cstheme="minorBidi"/>
                <w:color w:val="000000" w:themeColor="text1"/>
              </w:rPr>
              <w:t>•</w:t>
            </w:r>
            <w:r w:rsidR="31AD58E0" w:rsidRPr="0A2E3F88">
              <w:rPr>
                <w:rFonts w:asciiTheme="minorHAnsi" w:hAnsiTheme="minorHAnsi" w:cstheme="minorBidi"/>
                <w:color w:val="000000" w:themeColor="text1"/>
              </w:rPr>
              <w:t xml:space="preserve"> </w:t>
            </w:r>
            <w:r w:rsidR="00947CFB">
              <w:tab/>
            </w:r>
            <w:r w:rsidR="31AD58E0" w:rsidRPr="0A2E3F88">
              <w:rPr>
                <w:rFonts w:asciiTheme="minorHAnsi" w:hAnsiTheme="minorHAnsi" w:cstheme="minorBidi"/>
                <w:color w:val="000000" w:themeColor="text1"/>
              </w:rPr>
              <w:t>Define innovative business models or routes to diagnostic adoption</w:t>
            </w:r>
          </w:p>
          <w:p w14:paraId="23BBC17D" w14:textId="0E792898" w:rsidR="00947CFB" w:rsidRPr="00947CFB" w:rsidRDefault="6D750BDC" w:rsidP="0A2E3F88">
            <w:pPr>
              <w:spacing w:after="100" w:afterAutospacing="1" w:line="240" w:lineRule="auto"/>
              <w:contextualSpacing/>
              <w:rPr>
                <w:rFonts w:asciiTheme="minorHAnsi" w:hAnsiTheme="minorHAnsi" w:cstheme="minorBidi"/>
                <w:color w:val="000000" w:themeColor="text1"/>
              </w:rPr>
            </w:pPr>
            <w:r w:rsidRPr="0A2E3F88">
              <w:rPr>
                <w:rFonts w:asciiTheme="minorHAnsi" w:hAnsiTheme="minorHAnsi" w:cstheme="minorBidi"/>
                <w:color w:val="000000" w:themeColor="text1"/>
              </w:rPr>
              <w:t>•</w:t>
            </w:r>
            <w:r w:rsidR="00947CFB">
              <w:tab/>
            </w:r>
            <w:r w:rsidRPr="0A2E3F88">
              <w:rPr>
                <w:rFonts w:asciiTheme="minorHAnsi" w:hAnsiTheme="minorHAnsi" w:cstheme="minorBidi"/>
                <w:color w:val="000000" w:themeColor="text1"/>
              </w:rPr>
              <w:t>Technical and Scientific consultancy from the research organisation</w:t>
            </w:r>
          </w:p>
          <w:p w14:paraId="0BE97D1F" w14:textId="74FA8D3B" w:rsidR="00947CFB" w:rsidRDefault="00947CFB" w:rsidP="00947CFB">
            <w:pPr>
              <w:spacing w:after="100" w:afterAutospacing="1" w:line="240" w:lineRule="auto"/>
              <w:contextualSpacing/>
              <w:rPr>
                <w:rFonts w:asciiTheme="minorHAnsi" w:hAnsiTheme="minorHAnsi" w:cstheme="minorHAnsi"/>
                <w:color w:val="000000" w:themeColor="text1"/>
              </w:rPr>
            </w:pPr>
            <w:r w:rsidRPr="00947CFB">
              <w:rPr>
                <w:rFonts w:asciiTheme="minorHAnsi" w:hAnsiTheme="minorHAnsi" w:cstheme="minorHAnsi"/>
                <w:color w:val="000000" w:themeColor="text1"/>
              </w:rPr>
              <w:t>•</w:t>
            </w:r>
            <w:r w:rsidRPr="00947CFB">
              <w:rPr>
                <w:rFonts w:asciiTheme="minorHAnsi" w:hAnsiTheme="minorHAnsi" w:cstheme="minorHAnsi"/>
                <w:color w:val="000000" w:themeColor="text1"/>
              </w:rPr>
              <w:tab/>
              <w:t>Proof of concept work.</w:t>
            </w:r>
          </w:p>
          <w:p w14:paraId="6D1A05CA" w14:textId="77777777" w:rsidR="00947CFB" w:rsidRPr="00E37CF4" w:rsidRDefault="00947CFB" w:rsidP="00947CFB">
            <w:pPr>
              <w:spacing w:after="100" w:afterAutospacing="1" w:line="240" w:lineRule="auto"/>
              <w:contextualSpacing/>
              <w:rPr>
                <w:rFonts w:asciiTheme="minorHAnsi" w:hAnsiTheme="minorHAnsi" w:cstheme="minorHAnsi"/>
                <w:color w:val="000000" w:themeColor="text1"/>
              </w:rPr>
            </w:pPr>
          </w:p>
          <w:p w14:paraId="7B349878" w14:textId="769B9879" w:rsidR="003C4ADC" w:rsidRDefault="00E37CF4" w:rsidP="003C4ADC">
            <w:pPr>
              <w:spacing w:before="60" w:after="60" w:line="240" w:lineRule="auto"/>
              <w:jc w:val="both"/>
            </w:pPr>
            <w:r w:rsidRPr="003C4ADC">
              <w:rPr>
                <w:rFonts w:asciiTheme="minorHAnsi" w:hAnsiTheme="minorHAnsi" w:cstheme="minorHAnsi"/>
              </w:rPr>
              <w:t>Before applying</w:t>
            </w:r>
            <w:r w:rsidR="003C4ADC">
              <w:rPr>
                <w:rFonts w:asciiTheme="minorHAnsi" w:hAnsiTheme="minorHAnsi" w:cstheme="minorHAnsi"/>
              </w:rPr>
              <w:t>,</w:t>
            </w:r>
            <w:r w:rsidRPr="003C4ADC">
              <w:rPr>
                <w:rFonts w:asciiTheme="minorHAnsi" w:hAnsiTheme="minorHAnsi" w:cstheme="minorHAnsi"/>
              </w:rPr>
              <w:t xml:space="preserve"> </w:t>
            </w:r>
            <w:r w:rsidRPr="003C4ADC">
              <w:rPr>
                <w:rFonts w:asciiTheme="minorHAnsi" w:hAnsiTheme="minorHAnsi" w:cstheme="minorHAnsi"/>
                <w:b/>
                <w:bCs/>
              </w:rPr>
              <w:t>please read the document</w:t>
            </w:r>
            <w:r w:rsidR="003C4ADC" w:rsidRPr="003C4ADC">
              <w:rPr>
                <w:rFonts w:asciiTheme="minorHAnsi" w:hAnsiTheme="minorHAnsi" w:cstheme="minorHAnsi"/>
              </w:rPr>
              <w:t xml:space="preserve"> </w:t>
            </w:r>
            <w:hyperlink r:id="rId12" w:history="1">
              <w:r w:rsidRPr="003C4ADC">
                <w:rPr>
                  <w:rStyle w:val="Hyperlink"/>
                  <w:rFonts w:asciiTheme="minorHAnsi" w:hAnsiTheme="minorHAnsi" w:cstheme="minorHAnsi"/>
                </w:rPr>
                <w:t>CADDA Knowledge Transfer Voucher (CKTV) Funding: Operational Guidelines</w:t>
              </w:r>
            </w:hyperlink>
            <w:r w:rsidR="003C4ADC" w:rsidRPr="003C4ADC">
              <w:rPr>
                <w:rFonts w:asciiTheme="minorHAnsi" w:hAnsiTheme="minorHAnsi" w:cstheme="minorHAnsi"/>
              </w:rPr>
              <w:t xml:space="preserve"> </w:t>
            </w:r>
            <w:r w:rsidR="003C4ADC" w:rsidRPr="003C4ADC">
              <w:t xml:space="preserve">carefully that outlines </w:t>
            </w:r>
            <w:r w:rsidR="003C4ADC" w:rsidRPr="002D6013">
              <w:rPr>
                <w:b/>
                <w:bCs/>
              </w:rPr>
              <w:t>eligibility requirements</w:t>
            </w:r>
            <w:r w:rsidR="003C4ADC" w:rsidRPr="003C4ADC">
              <w:t xml:space="preserve"> and details of the call.</w:t>
            </w:r>
          </w:p>
          <w:p w14:paraId="31EF37A8" w14:textId="77777777" w:rsidR="00947CFB" w:rsidRPr="003C4ADC" w:rsidRDefault="00947CFB" w:rsidP="003C4ADC">
            <w:pPr>
              <w:spacing w:before="60" w:after="60" w:line="240" w:lineRule="auto"/>
              <w:jc w:val="both"/>
              <w:rPr>
                <w:rFonts w:asciiTheme="minorHAnsi" w:hAnsiTheme="minorHAnsi" w:cstheme="minorHAnsi"/>
              </w:rPr>
            </w:pPr>
          </w:p>
          <w:p w14:paraId="7210F347" w14:textId="0D37A92F" w:rsidR="00E37CF4" w:rsidRDefault="00947CFB" w:rsidP="00947CFB">
            <w:pPr>
              <w:spacing w:before="60" w:after="60" w:line="240" w:lineRule="auto"/>
              <w:jc w:val="center"/>
              <w:rPr>
                <w:rFonts w:asciiTheme="minorHAnsi" w:hAnsiTheme="minorHAnsi" w:cstheme="minorHAnsi"/>
                <w:b/>
                <w:bCs/>
              </w:rPr>
            </w:pPr>
            <w:r w:rsidRPr="00A42414">
              <w:rPr>
                <w:rFonts w:asciiTheme="minorHAnsi" w:hAnsiTheme="minorHAnsi" w:cstheme="minorHAnsi"/>
                <w:b/>
                <w:bCs/>
                <w:highlight w:val="yellow"/>
              </w:rPr>
              <w:t>Please ensure all</w:t>
            </w:r>
            <w:r w:rsidR="002B026A" w:rsidRPr="00A42414">
              <w:rPr>
                <w:rFonts w:asciiTheme="minorHAnsi" w:hAnsiTheme="minorHAnsi" w:cstheme="minorHAnsi"/>
                <w:b/>
                <w:bCs/>
                <w:highlight w:val="yellow"/>
              </w:rPr>
              <w:t xml:space="preserve"> industry, academic and other</w:t>
            </w:r>
            <w:r w:rsidRPr="00A42414">
              <w:rPr>
                <w:rFonts w:asciiTheme="minorHAnsi" w:hAnsiTheme="minorHAnsi" w:cstheme="minorHAnsi"/>
                <w:b/>
                <w:bCs/>
                <w:highlight w:val="yellow"/>
              </w:rPr>
              <w:t xml:space="preserve"> partners have consulted on the </w:t>
            </w:r>
            <w:r w:rsidR="002B026A" w:rsidRPr="00A42414">
              <w:rPr>
                <w:rFonts w:asciiTheme="minorHAnsi" w:hAnsiTheme="minorHAnsi" w:cstheme="minorHAnsi"/>
                <w:b/>
                <w:bCs/>
                <w:highlight w:val="yellow"/>
              </w:rPr>
              <w:t xml:space="preserve">full </w:t>
            </w:r>
            <w:r w:rsidRPr="00A42414">
              <w:rPr>
                <w:rFonts w:asciiTheme="minorHAnsi" w:hAnsiTheme="minorHAnsi" w:cstheme="minorHAnsi"/>
                <w:b/>
                <w:bCs/>
                <w:highlight w:val="yellow"/>
              </w:rPr>
              <w:t>details of the application form</w:t>
            </w:r>
            <w:r w:rsidR="00A42414" w:rsidRPr="00A42414">
              <w:rPr>
                <w:rFonts w:asciiTheme="minorHAnsi" w:hAnsiTheme="minorHAnsi" w:cstheme="minorHAnsi"/>
                <w:b/>
                <w:bCs/>
                <w:highlight w:val="yellow"/>
              </w:rPr>
              <w:t xml:space="preserve"> and are aware of the interview date</w:t>
            </w:r>
            <w:r w:rsidRPr="00A42414">
              <w:rPr>
                <w:rFonts w:asciiTheme="minorHAnsi" w:hAnsiTheme="minorHAnsi" w:cstheme="minorHAnsi"/>
                <w:b/>
                <w:bCs/>
                <w:highlight w:val="yellow"/>
              </w:rPr>
              <w:t xml:space="preserve"> before submitting </w:t>
            </w:r>
            <w:r w:rsidR="00A42414" w:rsidRPr="00A42414">
              <w:rPr>
                <w:rFonts w:asciiTheme="minorHAnsi" w:hAnsiTheme="minorHAnsi" w:cstheme="minorHAnsi"/>
                <w:b/>
                <w:bCs/>
                <w:highlight w:val="yellow"/>
              </w:rPr>
              <w:t>the application</w:t>
            </w:r>
            <w:r w:rsidRPr="00A42414">
              <w:rPr>
                <w:rFonts w:asciiTheme="minorHAnsi" w:hAnsiTheme="minorHAnsi" w:cstheme="minorHAnsi"/>
                <w:b/>
                <w:bCs/>
                <w:highlight w:val="yellow"/>
              </w:rPr>
              <w:t>.</w:t>
            </w:r>
          </w:p>
          <w:p w14:paraId="7EEA9BB2" w14:textId="77777777" w:rsidR="00DA78C9" w:rsidRDefault="00DA78C9" w:rsidP="00947CFB">
            <w:pPr>
              <w:spacing w:before="60" w:after="60" w:line="240" w:lineRule="auto"/>
              <w:jc w:val="center"/>
              <w:rPr>
                <w:rFonts w:asciiTheme="minorHAnsi" w:hAnsiTheme="minorHAnsi" w:cstheme="minorHAnsi"/>
                <w:b/>
                <w:bCs/>
              </w:rPr>
            </w:pPr>
          </w:p>
          <w:p w14:paraId="5DA4B7C8" w14:textId="77777777" w:rsidR="00DA78C9" w:rsidRDefault="00DA78C9" w:rsidP="00947CFB">
            <w:pPr>
              <w:spacing w:before="60" w:after="60" w:line="240" w:lineRule="auto"/>
              <w:jc w:val="center"/>
              <w:rPr>
                <w:rFonts w:asciiTheme="minorHAnsi" w:hAnsiTheme="minorHAnsi" w:cstheme="minorHAnsi"/>
                <w:b/>
                <w:bCs/>
              </w:rPr>
            </w:pPr>
          </w:p>
          <w:p w14:paraId="37605975" w14:textId="77777777" w:rsidR="00DA78C9" w:rsidRDefault="00DA78C9" w:rsidP="00947CFB">
            <w:pPr>
              <w:spacing w:before="60" w:after="60" w:line="240" w:lineRule="auto"/>
              <w:jc w:val="center"/>
              <w:rPr>
                <w:rFonts w:asciiTheme="minorHAnsi" w:hAnsiTheme="minorHAnsi" w:cstheme="minorHAnsi"/>
                <w:b/>
                <w:bCs/>
              </w:rPr>
            </w:pPr>
          </w:p>
          <w:p w14:paraId="798890CB" w14:textId="77777777" w:rsidR="00DA78C9" w:rsidRDefault="00DA78C9" w:rsidP="00947CFB">
            <w:pPr>
              <w:spacing w:before="60" w:after="60" w:line="240" w:lineRule="auto"/>
              <w:jc w:val="center"/>
              <w:rPr>
                <w:rFonts w:asciiTheme="minorHAnsi" w:hAnsiTheme="minorHAnsi" w:cstheme="minorHAnsi"/>
                <w:b/>
                <w:bCs/>
              </w:rPr>
            </w:pPr>
          </w:p>
          <w:p w14:paraId="7B11A063" w14:textId="19545161" w:rsidR="00A54F35" w:rsidRPr="00E37CF4" w:rsidRDefault="00A54F35" w:rsidP="064B2027">
            <w:pPr>
              <w:spacing w:before="60" w:after="60" w:line="240" w:lineRule="auto"/>
              <w:rPr>
                <w:rFonts w:asciiTheme="minorHAnsi" w:hAnsiTheme="minorHAnsi" w:cstheme="minorHAnsi"/>
                <w:b/>
                <w:bCs/>
              </w:rPr>
            </w:pPr>
          </w:p>
        </w:tc>
      </w:tr>
      <w:tr w:rsidR="00581761" w:rsidRPr="00B747F6" w14:paraId="11EDAE5F" w14:textId="77777777" w:rsidTr="00351F63">
        <w:trPr>
          <w:trHeight w:val="300"/>
        </w:trPr>
        <w:tc>
          <w:tcPr>
            <w:tcW w:w="9649" w:type="dxa"/>
            <w:gridSpan w:val="2"/>
            <w:shd w:val="clear" w:color="auto" w:fill="001F3E"/>
          </w:tcPr>
          <w:p w14:paraId="7311EE3E" w14:textId="7E5513CB" w:rsidR="00F97E78" w:rsidRPr="00A444AD" w:rsidRDefault="377806E0" w:rsidP="00A54F35">
            <w:pPr>
              <w:spacing w:before="60" w:after="60" w:line="240" w:lineRule="auto"/>
              <w:rPr>
                <w:rFonts w:cs="Calibri"/>
                <w:sz w:val="24"/>
                <w:szCs w:val="24"/>
              </w:rPr>
            </w:pPr>
            <w:r w:rsidRPr="00A444AD">
              <w:rPr>
                <w:rFonts w:cs="Calibri"/>
                <w:b/>
                <w:bCs/>
                <w:color w:val="FFFFFF" w:themeColor="background1"/>
                <w:sz w:val="24"/>
                <w:szCs w:val="24"/>
              </w:rPr>
              <w:lastRenderedPageBreak/>
              <w:t xml:space="preserve">1. </w:t>
            </w:r>
            <w:r w:rsidR="00744A45" w:rsidRPr="00A444AD">
              <w:rPr>
                <w:rFonts w:cs="Calibri"/>
                <w:b/>
                <w:bCs/>
                <w:color w:val="FFFFFF" w:themeColor="background1"/>
                <w:sz w:val="24"/>
                <w:szCs w:val="24"/>
              </w:rPr>
              <w:t>General Information</w:t>
            </w:r>
            <w:r w:rsidRPr="00A444AD">
              <w:rPr>
                <w:rFonts w:cs="Calibri"/>
                <w:b/>
                <w:bCs/>
                <w:color w:val="FFFFFF" w:themeColor="background1"/>
                <w:sz w:val="24"/>
                <w:szCs w:val="24"/>
              </w:rPr>
              <w:t xml:space="preserve"> </w:t>
            </w:r>
          </w:p>
        </w:tc>
      </w:tr>
      <w:tr w:rsidR="00581761" w:rsidRPr="00B747F6" w14:paraId="34356156" w14:textId="77777777" w:rsidTr="00351F63">
        <w:trPr>
          <w:trHeight w:val="300"/>
        </w:trPr>
        <w:tc>
          <w:tcPr>
            <w:tcW w:w="1984" w:type="dxa"/>
            <w:shd w:val="clear" w:color="auto" w:fill="F5FEFB"/>
          </w:tcPr>
          <w:p w14:paraId="66473113" w14:textId="7EBAECC6" w:rsidR="00A54F35" w:rsidRPr="00523DCE" w:rsidRDefault="00744A45" w:rsidP="4E7BA282">
            <w:pPr>
              <w:spacing w:before="60" w:after="60" w:line="240" w:lineRule="auto"/>
              <w:rPr>
                <w:rFonts w:cs="Calibri"/>
                <w:b/>
                <w:bCs/>
              </w:rPr>
            </w:pPr>
            <w:r>
              <w:rPr>
                <w:rFonts w:cs="Calibri"/>
                <w:b/>
                <w:bCs/>
              </w:rPr>
              <w:t>Project Title</w:t>
            </w:r>
          </w:p>
        </w:tc>
        <w:tc>
          <w:tcPr>
            <w:tcW w:w="7665" w:type="dxa"/>
          </w:tcPr>
          <w:p w14:paraId="54329971" w14:textId="77777777" w:rsidR="00A54F35" w:rsidRPr="00B747F6" w:rsidRDefault="00A54F35" w:rsidP="00A54F35">
            <w:pPr>
              <w:spacing w:before="60" w:after="60" w:line="240" w:lineRule="auto"/>
              <w:rPr>
                <w:rFonts w:cs="Calibri"/>
              </w:rPr>
            </w:pPr>
          </w:p>
        </w:tc>
      </w:tr>
      <w:tr w:rsidR="00581761" w14:paraId="3EE8A223" w14:textId="77777777" w:rsidTr="00351F63">
        <w:trPr>
          <w:trHeight w:val="300"/>
        </w:trPr>
        <w:tc>
          <w:tcPr>
            <w:tcW w:w="1984" w:type="dxa"/>
            <w:shd w:val="clear" w:color="auto" w:fill="F5FEFB"/>
          </w:tcPr>
          <w:p w14:paraId="3D1C5311" w14:textId="2110DDA1" w:rsidR="57770DC2" w:rsidRDefault="00744A45" w:rsidP="4E7BA282">
            <w:pPr>
              <w:spacing w:line="240" w:lineRule="auto"/>
              <w:rPr>
                <w:rFonts w:cs="Calibri"/>
                <w:b/>
                <w:bCs/>
              </w:rPr>
            </w:pPr>
            <w:r>
              <w:rPr>
                <w:rFonts w:cs="Calibri"/>
                <w:b/>
                <w:bCs/>
              </w:rPr>
              <w:t>Keywords</w:t>
            </w:r>
          </w:p>
        </w:tc>
        <w:tc>
          <w:tcPr>
            <w:tcW w:w="7665" w:type="dxa"/>
          </w:tcPr>
          <w:p w14:paraId="038181E8" w14:textId="19462B96" w:rsidR="4E7BA282" w:rsidRPr="0076650F" w:rsidRDefault="00744A45" w:rsidP="4E7BA282">
            <w:pPr>
              <w:spacing w:line="240" w:lineRule="auto"/>
              <w:rPr>
                <w:rFonts w:cs="Calibri"/>
                <w:i/>
                <w:iCs/>
              </w:rPr>
            </w:pPr>
            <w:r w:rsidRPr="0076650F">
              <w:rPr>
                <w:rFonts w:cs="Calibri"/>
                <w:i/>
                <w:iCs/>
              </w:rPr>
              <w:t xml:space="preserve">(Provide 4 keywords distinct from the title that best match the theme/area of the application – delete this </w:t>
            </w:r>
            <w:r w:rsidR="0018520F">
              <w:rPr>
                <w:rFonts w:cs="Calibri"/>
                <w:i/>
                <w:iCs/>
              </w:rPr>
              <w:t>guidance</w:t>
            </w:r>
            <w:r w:rsidRPr="0076650F">
              <w:rPr>
                <w:rFonts w:cs="Calibri"/>
                <w:i/>
                <w:iCs/>
              </w:rPr>
              <w:t xml:space="preserve"> in final application)</w:t>
            </w:r>
          </w:p>
        </w:tc>
      </w:tr>
      <w:tr w:rsidR="00581761" w:rsidRPr="00B747F6" w14:paraId="37349A75" w14:textId="77777777" w:rsidTr="00351F63">
        <w:trPr>
          <w:trHeight w:val="300"/>
        </w:trPr>
        <w:tc>
          <w:tcPr>
            <w:tcW w:w="1984" w:type="dxa"/>
            <w:shd w:val="clear" w:color="auto" w:fill="F5FEFB"/>
          </w:tcPr>
          <w:p w14:paraId="7EE3FF8C" w14:textId="6DF9F691" w:rsidR="00A54F35" w:rsidRPr="0086071B" w:rsidRDefault="00744A45" w:rsidP="00A54F35">
            <w:pPr>
              <w:spacing w:before="60" w:after="60" w:line="240" w:lineRule="auto"/>
              <w:rPr>
                <w:rFonts w:cs="Calibri"/>
                <w:b/>
              </w:rPr>
            </w:pPr>
            <w:r>
              <w:rPr>
                <w:rFonts w:cs="Calibri"/>
                <w:b/>
              </w:rPr>
              <w:t xml:space="preserve">Lead Applicant Name </w:t>
            </w:r>
            <w:r w:rsidR="003802ED">
              <w:rPr>
                <w:rFonts w:cs="Calibri"/>
                <w:b/>
              </w:rPr>
              <w:t>&amp;</w:t>
            </w:r>
            <w:r>
              <w:rPr>
                <w:rFonts w:cs="Calibri"/>
                <w:b/>
              </w:rPr>
              <w:t xml:space="preserve"> Position</w:t>
            </w:r>
          </w:p>
        </w:tc>
        <w:tc>
          <w:tcPr>
            <w:tcW w:w="7665" w:type="dxa"/>
          </w:tcPr>
          <w:p w14:paraId="0BCF9FDD" w14:textId="77777777" w:rsidR="00A54F35" w:rsidRPr="00406F5E" w:rsidRDefault="00A54F35" w:rsidP="00A54F35">
            <w:pPr>
              <w:spacing w:before="60" w:after="60" w:line="240" w:lineRule="auto"/>
              <w:rPr>
                <w:rFonts w:cs="Calibri"/>
              </w:rPr>
            </w:pPr>
          </w:p>
        </w:tc>
      </w:tr>
      <w:tr w:rsidR="00581761" w14:paraId="7072495B" w14:textId="77777777" w:rsidTr="00351F63">
        <w:trPr>
          <w:trHeight w:val="300"/>
        </w:trPr>
        <w:tc>
          <w:tcPr>
            <w:tcW w:w="1984" w:type="dxa"/>
            <w:shd w:val="clear" w:color="auto" w:fill="F5FEFB"/>
          </w:tcPr>
          <w:p w14:paraId="3F9F4CD5" w14:textId="71E4F8DB" w:rsidR="737F2732" w:rsidRDefault="00744A45" w:rsidP="4E7BA282">
            <w:pPr>
              <w:spacing w:line="240" w:lineRule="auto"/>
              <w:rPr>
                <w:rFonts w:cs="Calibri"/>
                <w:b/>
                <w:bCs/>
              </w:rPr>
            </w:pPr>
            <w:r>
              <w:rPr>
                <w:rFonts w:cs="Calibri"/>
                <w:b/>
                <w:bCs/>
              </w:rPr>
              <w:t xml:space="preserve">Institution </w:t>
            </w:r>
            <w:r w:rsidR="00831961">
              <w:rPr>
                <w:rFonts w:cs="Calibri"/>
                <w:b/>
                <w:bCs/>
              </w:rPr>
              <w:t xml:space="preserve">&amp; </w:t>
            </w:r>
            <w:r w:rsidR="737F2732" w:rsidRPr="4E7BA282">
              <w:rPr>
                <w:rFonts w:cs="Calibri"/>
                <w:b/>
                <w:bCs/>
              </w:rPr>
              <w:t>Department</w:t>
            </w:r>
          </w:p>
        </w:tc>
        <w:tc>
          <w:tcPr>
            <w:tcW w:w="7665" w:type="dxa"/>
          </w:tcPr>
          <w:p w14:paraId="11E31854" w14:textId="64A109C3" w:rsidR="4E7BA282" w:rsidRDefault="4E7BA282" w:rsidP="4E7BA282">
            <w:pPr>
              <w:spacing w:line="240" w:lineRule="auto"/>
              <w:rPr>
                <w:rFonts w:cs="Calibri"/>
              </w:rPr>
            </w:pPr>
          </w:p>
        </w:tc>
      </w:tr>
      <w:tr w:rsidR="00581761" w:rsidRPr="00B747F6" w14:paraId="5FCC1DF6" w14:textId="77777777" w:rsidTr="00351F63">
        <w:trPr>
          <w:trHeight w:val="300"/>
        </w:trPr>
        <w:tc>
          <w:tcPr>
            <w:tcW w:w="1984" w:type="dxa"/>
            <w:shd w:val="clear" w:color="auto" w:fill="F5FEFB"/>
          </w:tcPr>
          <w:p w14:paraId="023904E9" w14:textId="4848973C" w:rsidR="00A54F35" w:rsidRDefault="00831961" w:rsidP="00A54F35">
            <w:pPr>
              <w:spacing w:before="60" w:after="60" w:line="240" w:lineRule="auto"/>
              <w:rPr>
                <w:rFonts w:cs="Calibri"/>
                <w:b/>
              </w:rPr>
            </w:pPr>
            <w:r>
              <w:rPr>
                <w:rFonts w:cs="Calibri"/>
                <w:b/>
              </w:rPr>
              <w:t>Confirm member of CADDA Community of Practice</w:t>
            </w:r>
            <w:r w:rsidR="003802ED">
              <w:rPr>
                <w:rFonts w:cs="Calibri"/>
                <w:b/>
              </w:rPr>
              <w:t xml:space="preserve"> and Event Attended</w:t>
            </w:r>
          </w:p>
        </w:tc>
        <w:tc>
          <w:tcPr>
            <w:tcW w:w="7665" w:type="dxa"/>
          </w:tcPr>
          <w:p w14:paraId="607E13D8" w14:textId="3B9219A7" w:rsidR="00A54F35" w:rsidRPr="00B747F6" w:rsidRDefault="00A54F35" w:rsidP="00A54F35">
            <w:pPr>
              <w:spacing w:before="60" w:after="60" w:line="240" w:lineRule="auto"/>
              <w:rPr>
                <w:rFonts w:cs="Calibri"/>
              </w:rPr>
            </w:pPr>
          </w:p>
        </w:tc>
      </w:tr>
      <w:tr w:rsidR="00581761" w14:paraId="4BDE3D10" w14:textId="77777777" w:rsidTr="00351F63">
        <w:trPr>
          <w:trHeight w:val="300"/>
        </w:trPr>
        <w:tc>
          <w:tcPr>
            <w:tcW w:w="1984" w:type="dxa"/>
            <w:shd w:val="clear" w:color="auto" w:fill="F5FEFB"/>
          </w:tcPr>
          <w:p w14:paraId="3F6538AD" w14:textId="5C5ACD98" w:rsidR="500F3392" w:rsidRDefault="00744A45" w:rsidP="4E7BA282">
            <w:pPr>
              <w:spacing w:line="240" w:lineRule="auto"/>
              <w:rPr>
                <w:rFonts w:cs="Calibri"/>
                <w:b/>
                <w:bCs/>
              </w:rPr>
            </w:pPr>
            <w:r>
              <w:rPr>
                <w:rFonts w:cs="Calibri"/>
                <w:b/>
              </w:rPr>
              <w:t>Email contact</w:t>
            </w:r>
          </w:p>
        </w:tc>
        <w:tc>
          <w:tcPr>
            <w:tcW w:w="7665" w:type="dxa"/>
          </w:tcPr>
          <w:p w14:paraId="61987334" w14:textId="1EA1603A" w:rsidR="4E7BA282" w:rsidRDefault="4E7BA282" w:rsidP="4E7BA282">
            <w:pPr>
              <w:spacing w:line="240" w:lineRule="auto"/>
              <w:rPr>
                <w:rFonts w:cs="Calibri"/>
              </w:rPr>
            </w:pPr>
          </w:p>
        </w:tc>
      </w:tr>
      <w:tr w:rsidR="00581761" w14:paraId="2D5D14BA" w14:textId="77777777" w:rsidTr="00351F63">
        <w:trPr>
          <w:trHeight w:val="300"/>
        </w:trPr>
        <w:tc>
          <w:tcPr>
            <w:tcW w:w="9649" w:type="dxa"/>
            <w:gridSpan w:val="2"/>
            <w:shd w:val="clear" w:color="auto" w:fill="001F3E"/>
          </w:tcPr>
          <w:p w14:paraId="005528B1" w14:textId="360E2719" w:rsidR="00B877DB" w:rsidRPr="0076650F" w:rsidRDefault="00B877DB" w:rsidP="573CFFCD">
            <w:pPr>
              <w:spacing w:before="60" w:after="60" w:line="240" w:lineRule="auto"/>
              <w:rPr>
                <w:rFonts w:cs="Calibri"/>
                <w:color w:val="FFFFFF" w:themeColor="background1"/>
                <w:sz w:val="28"/>
                <w:szCs w:val="28"/>
              </w:rPr>
            </w:pPr>
            <w:r w:rsidRPr="00A444AD">
              <w:rPr>
                <w:rFonts w:cs="Calibri"/>
                <w:b/>
                <w:bCs/>
                <w:color w:val="FFFFFF" w:themeColor="background1"/>
                <w:sz w:val="24"/>
                <w:szCs w:val="24"/>
              </w:rPr>
              <w:t xml:space="preserve">2. </w:t>
            </w:r>
            <w:r w:rsidR="0076650F" w:rsidRPr="00A444AD">
              <w:rPr>
                <w:rFonts w:cs="Calibri"/>
                <w:b/>
                <w:bCs/>
                <w:color w:val="FFFFFF" w:themeColor="background1"/>
                <w:sz w:val="24"/>
                <w:szCs w:val="24"/>
              </w:rPr>
              <w:t>Additional Applicants and Partners</w:t>
            </w:r>
            <w:r w:rsidRPr="573CFFCD">
              <w:rPr>
                <w:rFonts w:cs="Calibri"/>
                <w:b/>
                <w:bCs/>
                <w:color w:val="FFFFFF" w:themeColor="background1"/>
                <w:sz w:val="28"/>
                <w:szCs w:val="28"/>
              </w:rPr>
              <w:t xml:space="preserve"> </w:t>
            </w:r>
          </w:p>
        </w:tc>
      </w:tr>
      <w:tr w:rsidR="0076650F" w14:paraId="461C2A95" w14:textId="77777777" w:rsidTr="00351F63">
        <w:trPr>
          <w:trHeight w:val="300"/>
        </w:trPr>
        <w:tc>
          <w:tcPr>
            <w:tcW w:w="1984" w:type="dxa"/>
            <w:shd w:val="clear" w:color="auto" w:fill="F5FEFB"/>
          </w:tcPr>
          <w:p w14:paraId="272853D4" w14:textId="07CA7538" w:rsidR="0076650F" w:rsidRDefault="0076650F" w:rsidP="0076650F">
            <w:pPr>
              <w:spacing w:line="240" w:lineRule="auto"/>
              <w:rPr>
                <w:rFonts w:cs="Calibri"/>
                <w:b/>
                <w:bCs/>
              </w:rPr>
            </w:pPr>
            <w:r>
              <w:rPr>
                <w:rFonts w:cs="Calibri"/>
                <w:b/>
              </w:rPr>
              <w:t xml:space="preserve">Co-Applicant Name </w:t>
            </w:r>
            <w:r w:rsidR="003802ED">
              <w:rPr>
                <w:rFonts w:cs="Calibri"/>
                <w:b/>
              </w:rPr>
              <w:t>&amp;</w:t>
            </w:r>
            <w:r>
              <w:rPr>
                <w:rFonts w:cs="Calibri"/>
                <w:b/>
              </w:rPr>
              <w:t xml:space="preserve"> Position</w:t>
            </w:r>
          </w:p>
        </w:tc>
        <w:tc>
          <w:tcPr>
            <w:tcW w:w="7665" w:type="dxa"/>
          </w:tcPr>
          <w:p w14:paraId="165EB239" w14:textId="5A8868AD" w:rsidR="0076650F" w:rsidRPr="00BB7618" w:rsidRDefault="658A135F" w:rsidP="0076650F">
            <w:pPr>
              <w:spacing w:line="240" w:lineRule="auto"/>
              <w:rPr>
                <w:rFonts w:cs="Calibri"/>
              </w:rPr>
            </w:pPr>
            <w:r w:rsidRPr="0A2E3F88">
              <w:rPr>
                <w:rFonts w:cs="Calibri"/>
                <w:i/>
                <w:iCs/>
              </w:rPr>
              <w:t>(</w:t>
            </w:r>
            <w:r w:rsidR="00DA78C9">
              <w:rPr>
                <w:rFonts w:cs="Calibri"/>
                <w:i/>
                <w:iCs/>
              </w:rPr>
              <w:t>R</w:t>
            </w:r>
            <w:r w:rsidRPr="0A2E3F88">
              <w:rPr>
                <w:rFonts w:cs="Calibri"/>
                <w:i/>
                <w:iCs/>
              </w:rPr>
              <w:t xml:space="preserve">eplicate these headings for all additional applicants and </w:t>
            </w:r>
            <w:r w:rsidR="76545814" w:rsidRPr="0A2E3F88">
              <w:rPr>
                <w:rFonts w:cs="Calibri"/>
                <w:i/>
                <w:iCs/>
              </w:rPr>
              <w:t xml:space="preserve">other </w:t>
            </w:r>
            <w:r w:rsidR="77070214" w:rsidRPr="0A2E3F88">
              <w:rPr>
                <w:rFonts w:cs="Calibri"/>
                <w:i/>
                <w:iCs/>
              </w:rPr>
              <w:t xml:space="preserve">academic </w:t>
            </w:r>
            <w:r w:rsidRPr="0A2E3F88">
              <w:rPr>
                <w:rFonts w:cs="Calibri"/>
                <w:i/>
                <w:iCs/>
              </w:rPr>
              <w:t>partners</w:t>
            </w:r>
            <w:r w:rsidR="1B374C7B" w:rsidRPr="0A2E3F88">
              <w:rPr>
                <w:rFonts w:cs="Calibri"/>
                <w:i/>
                <w:iCs/>
              </w:rPr>
              <w:t xml:space="preserve"> – delete this </w:t>
            </w:r>
            <w:r w:rsidR="295565B8" w:rsidRPr="0A2E3F88">
              <w:rPr>
                <w:rFonts w:cs="Calibri"/>
                <w:i/>
                <w:iCs/>
              </w:rPr>
              <w:t>guidance</w:t>
            </w:r>
            <w:r w:rsidR="1B374C7B" w:rsidRPr="0A2E3F88">
              <w:rPr>
                <w:rFonts w:cs="Calibri"/>
                <w:i/>
                <w:iCs/>
              </w:rPr>
              <w:t xml:space="preserve"> in final application)</w:t>
            </w:r>
            <w:r w:rsidR="0076650F">
              <w:br/>
            </w:r>
          </w:p>
        </w:tc>
      </w:tr>
      <w:tr w:rsidR="0076650F" w14:paraId="09433F15" w14:textId="77777777" w:rsidTr="00351F63">
        <w:trPr>
          <w:trHeight w:val="300"/>
        </w:trPr>
        <w:tc>
          <w:tcPr>
            <w:tcW w:w="1984" w:type="dxa"/>
            <w:shd w:val="clear" w:color="auto" w:fill="F5FEFB"/>
          </w:tcPr>
          <w:p w14:paraId="66C4E7F5" w14:textId="4EBFA192" w:rsidR="0076650F" w:rsidRDefault="0076650F" w:rsidP="0076650F">
            <w:pPr>
              <w:spacing w:line="240" w:lineRule="auto"/>
              <w:rPr>
                <w:rFonts w:cs="Calibri"/>
                <w:b/>
                <w:bCs/>
              </w:rPr>
            </w:pPr>
            <w:r>
              <w:rPr>
                <w:rFonts w:cs="Calibri"/>
                <w:b/>
                <w:bCs/>
              </w:rPr>
              <w:t xml:space="preserve">Institution </w:t>
            </w:r>
            <w:r w:rsidR="00FD015D">
              <w:rPr>
                <w:rFonts w:cs="Calibri"/>
                <w:b/>
                <w:bCs/>
              </w:rPr>
              <w:t xml:space="preserve">&amp; </w:t>
            </w:r>
            <w:r w:rsidRPr="4E7BA282">
              <w:rPr>
                <w:rFonts w:cs="Calibri"/>
                <w:b/>
                <w:bCs/>
              </w:rPr>
              <w:t>Department</w:t>
            </w:r>
          </w:p>
        </w:tc>
        <w:tc>
          <w:tcPr>
            <w:tcW w:w="7665" w:type="dxa"/>
          </w:tcPr>
          <w:p w14:paraId="7E5777D1" w14:textId="37036477" w:rsidR="0076650F" w:rsidRDefault="0076650F" w:rsidP="0076650F">
            <w:pPr>
              <w:spacing w:line="240" w:lineRule="auto"/>
              <w:rPr>
                <w:rFonts w:cs="Calibri"/>
              </w:rPr>
            </w:pPr>
          </w:p>
        </w:tc>
      </w:tr>
      <w:tr w:rsidR="0076650F" w14:paraId="6D6A8130" w14:textId="77777777" w:rsidTr="00351F63">
        <w:trPr>
          <w:trHeight w:val="300"/>
        </w:trPr>
        <w:tc>
          <w:tcPr>
            <w:tcW w:w="1984" w:type="dxa"/>
            <w:shd w:val="clear" w:color="auto" w:fill="F5FEFB"/>
          </w:tcPr>
          <w:p w14:paraId="66DDAEAF" w14:textId="4DD1FE62" w:rsidR="0076650F" w:rsidRDefault="0076650F" w:rsidP="0076650F">
            <w:pPr>
              <w:spacing w:line="240" w:lineRule="auto"/>
              <w:rPr>
                <w:rFonts w:cs="Calibri"/>
                <w:b/>
                <w:bCs/>
              </w:rPr>
            </w:pPr>
            <w:r>
              <w:rPr>
                <w:rFonts w:cs="Calibri"/>
                <w:b/>
              </w:rPr>
              <w:t>Email contact</w:t>
            </w:r>
          </w:p>
        </w:tc>
        <w:tc>
          <w:tcPr>
            <w:tcW w:w="7665" w:type="dxa"/>
          </w:tcPr>
          <w:p w14:paraId="7F61709A" w14:textId="293CF61A" w:rsidR="0076650F" w:rsidRDefault="0076650F" w:rsidP="0076650F">
            <w:pPr>
              <w:spacing w:line="240" w:lineRule="auto"/>
              <w:rPr>
                <w:rFonts w:cs="Calibri"/>
              </w:rPr>
            </w:pPr>
          </w:p>
        </w:tc>
      </w:tr>
      <w:tr w:rsidR="007C037C" w14:paraId="080FF317" w14:textId="77777777" w:rsidTr="00351F63">
        <w:trPr>
          <w:trHeight w:val="300"/>
        </w:trPr>
        <w:tc>
          <w:tcPr>
            <w:tcW w:w="1984" w:type="dxa"/>
            <w:shd w:val="clear" w:color="auto" w:fill="F5FEFB"/>
          </w:tcPr>
          <w:p w14:paraId="7D659D45" w14:textId="4262BF2E" w:rsidR="007C037C" w:rsidRDefault="007C037C" w:rsidP="0076650F">
            <w:pPr>
              <w:spacing w:line="240" w:lineRule="auto"/>
              <w:rPr>
                <w:rFonts w:cs="Calibri"/>
                <w:b/>
              </w:rPr>
            </w:pPr>
            <w:r>
              <w:rPr>
                <w:rFonts w:cs="Calibri"/>
                <w:b/>
              </w:rPr>
              <w:t>Details of any CADDA event attended</w:t>
            </w:r>
          </w:p>
        </w:tc>
        <w:tc>
          <w:tcPr>
            <w:tcW w:w="7665" w:type="dxa"/>
          </w:tcPr>
          <w:p w14:paraId="3E4F6CDB" w14:textId="77777777" w:rsidR="007C037C" w:rsidRDefault="007C037C" w:rsidP="0076650F">
            <w:pPr>
              <w:spacing w:line="240" w:lineRule="auto"/>
              <w:rPr>
                <w:rFonts w:cs="Calibri"/>
              </w:rPr>
            </w:pPr>
          </w:p>
        </w:tc>
      </w:tr>
      <w:tr w:rsidR="00581761" w14:paraId="087AB4C8" w14:textId="77777777" w:rsidTr="00351F63">
        <w:trPr>
          <w:trHeight w:val="373"/>
        </w:trPr>
        <w:tc>
          <w:tcPr>
            <w:tcW w:w="9649" w:type="dxa"/>
            <w:gridSpan w:val="2"/>
            <w:tcBorders>
              <w:bottom w:val="single" w:sz="8" w:space="0" w:color="000000" w:themeColor="text1"/>
            </w:tcBorders>
            <w:shd w:val="clear" w:color="auto" w:fill="001F3E"/>
          </w:tcPr>
          <w:p w14:paraId="58341777" w14:textId="2EEC3059" w:rsidR="5E56C7E5" w:rsidRPr="00A444AD" w:rsidRDefault="56E0B88E" w:rsidP="573CFFCD">
            <w:pPr>
              <w:spacing w:line="240" w:lineRule="auto"/>
              <w:rPr>
                <w:rFonts w:cs="Calibri"/>
                <w:b/>
                <w:bCs/>
                <w:color w:val="FFFFFF" w:themeColor="background1"/>
                <w:sz w:val="24"/>
                <w:szCs w:val="24"/>
              </w:rPr>
            </w:pPr>
            <w:r w:rsidRPr="00A444AD">
              <w:rPr>
                <w:rFonts w:cs="Calibri"/>
                <w:b/>
                <w:bCs/>
                <w:color w:val="FFFFFF" w:themeColor="background1"/>
                <w:sz w:val="24"/>
                <w:szCs w:val="24"/>
              </w:rPr>
              <w:t>3</w:t>
            </w:r>
            <w:r w:rsidR="5E56C7E5" w:rsidRPr="00A444AD">
              <w:rPr>
                <w:rFonts w:cs="Calibri"/>
                <w:b/>
                <w:bCs/>
                <w:color w:val="FFFFFF" w:themeColor="background1"/>
                <w:sz w:val="24"/>
                <w:szCs w:val="24"/>
              </w:rPr>
              <w:t xml:space="preserve">. </w:t>
            </w:r>
            <w:r w:rsidR="002B297B" w:rsidRPr="00A444AD">
              <w:rPr>
                <w:rFonts w:cs="Calibri"/>
                <w:b/>
                <w:bCs/>
                <w:color w:val="FFFFFF" w:themeColor="background1"/>
                <w:sz w:val="24"/>
                <w:szCs w:val="24"/>
              </w:rPr>
              <w:t>Industrial</w:t>
            </w:r>
            <w:r w:rsidR="003802ED" w:rsidRPr="00A444AD">
              <w:rPr>
                <w:rFonts w:cs="Calibri"/>
                <w:b/>
                <w:bCs/>
                <w:color w:val="FFFFFF" w:themeColor="background1"/>
                <w:sz w:val="24"/>
                <w:szCs w:val="24"/>
              </w:rPr>
              <w:t>/Non-Academic</w:t>
            </w:r>
            <w:r w:rsidR="002B297B" w:rsidRPr="00A444AD">
              <w:rPr>
                <w:rFonts w:cs="Calibri"/>
                <w:b/>
                <w:bCs/>
                <w:color w:val="FFFFFF" w:themeColor="background1"/>
                <w:sz w:val="24"/>
                <w:szCs w:val="24"/>
              </w:rPr>
              <w:t xml:space="preserve"> Partner(s) </w:t>
            </w:r>
            <w:r w:rsidR="5E56C7E5" w:rsidRPr="00A444AD">
              <w:rPr>
                <w:rFonts w:cs="Calibri"/>
                <w:b/>
                <w:bCs/>
                <w:color w:val="FFFFFF" w:themeColor="background1"/>
                <w:sz w:val="24"/>
                <w:szCs w:val="24"/>
              </w:rPr>
              <w:t>Details</w:t>
            </w:r>
            <w:r w:rsidR="002047C8">
              <w:rPr>
                <w:rFonts w:cs="Calibri"/>
                <w:b/>
                <w:bCs/>
                <w:color w:val="FFFFFF" w:themeColor="background1"/>
                <w:sz w:val="24"/>
                <w:szCs w:val="24"/>
              </w:rPr>
              <w:t xml:space="preserve"> (To be completed by Non-Academic Partners)</w:t>
            </w:r>
          </w:p>
        </w:tc>
      </w:tr>
      <w:tr w:rsidR="00581761" w14:paraId="1DC4E881" w14:textId="77777777" w:rsidTr="00351F63">
        <w:trPr>
          <w:trHeight w:val="300"/>
        </w:trPr>
        <w:tc>
          <w:tcPr>
            <w:tcW w:w="1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Pr>
          <w:p w14:paraId="64C0E8BC" w14:textId="226AC650" w:rsidR="2C122021" w:rsidRDefault="2C122021" w:rsidP="573CFFCD">
            <w:pPr>
              <w:spacing w:line="240" w:lineRule="auto"/>
              <w:rPr>
                <w:rFonts w:cs="Calibri"/>
                <w:b/>
                <w:bCs/>
              </w:rPr>
            </w:pPr>
            <w:r w:rsidRPr="573CFFCD">
              <w:rPr>
                <w:rFonts w:cs="Calibri"/>
                <w:b/>
                <w:bCs/>
              </w:rPr>
              <w:t xml:space="preserve">Name of </w:t>
            </w:r>
            <w:r w:rsidR="00831961">
              <w:rPr>
                <w:rFonts w:cs="Calibri"/>
                <w:b/>
                <w:bCs/>
              </w:rPr>
              <w:t>Partner</w:t>
            </w:r>
            <w:r w:rsidR="002047C8">
              <w:rPr>
                <w:rFonts w:cs="Calibri"/>
                <w:b/>
                <w:bCs/>
              </w:rPr>
              <w:t xml:space="preserve">/ </w:t>
            </w:r>
            <w:r w:rsidR="00947CFB">
              <w:rPr>
                <w:rFonts w:cs="Calibri"/>
                <w:b/>
                <w:bCs/>
              </w:rPr>
              <w:t>Registered Company Name</w:t>
            </w:r>
          </w:p>
        </w:tc>
        <w:tc>
          <w:tcPr>
            <w:tcW w:w="76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43998FC" w14:textId="6E766D78" w:rsidR="573CFFCD" w:rsidRPr="00BB7618" w:rsidRDefault="6D8919E4" w:rsidP="573CFFCD">
            <w:pPr>
              <w:rPr>
                <w:rFonts w:cs="Calibri"/>
                <w:b/>
                <w:bCs/>
              </w:rPr>
            </w:pPr>
            <w:r w:rsidRPr="0A2E3F88">
              <w:rPr>
                <w:rFonts w:cs="Calibri"/>
                <w:i/>
                <w:iCs/>
              </w:rPr>
              <w:t>(</w:t>
            </w:r>
            <w:r w:rsidR="00DA78C9">
              <w:rPr>
                <w:rFonts w:cs="Calibri"/>
                <w:b/>
                <w:bCs/>
                <w:i/>
                <w:iCs/>
              </w:rPr>
              <w:t>R</w:t>
            </w:r>
            <w:r w:rsidRPr="0A2E3F88">
              <w:rPr>
                <w:rFonts w:cs="Calibri"/>
                <w:b/>
                <w:bCs/>
                <w:i/>
                <w:iCs/>
              </w:rPr>
              <w:t>eplicate these headings for all additional partners. All applications must have at least one industrial partner who meets the co-funding requirements as in the call documentation.</w:t>
            </w:r>
            <w:r w:rsidRPr="0A2E3F88">
              <w:rPr>
                <w:rFonts w:cs="Calibri"/>
                <w:i/>
                <w:iCs/>
              </w:rPr>
              <w:t xml:space="preserve"> Additional partners may be named e.g. clinical, NHS. Delete this </w:t>
            </w:r>
            <w:r w:rsidR="295565B8" w:rsidRPr="0A2E3F88">
              <w:rPr>
                <w:rFonts w:cs="Calibri"/>
                <w:i/>
                <w:iCs/>
              </w:rPr>
              <w:t>guidance</w:t>
            </w:r>
            <w:r w:rsidRPr="0A2E3F88">
              <w:rPr>
                <w:rFonts w:cs="Calibri"/>
                <w:i/>
                <w:iCs/>
              </w:rPr>
              <w:t xml:space="preserve"> in final application)</w:t>
            </w:r>
            <w:r w:rsidR="003802ED">
              <w:br/>
            </w:r>
          </w:p>
        </w:tc>
      </w:tr>
      <w:tr w:rsidR="00581761" w14:paraId="01FC7BB0" w14:textId="77777777" w:rsidTr="00351F63">
        <w:trPr>
          <w:trHeight w:val="540"/>
        </w:trPr>
        <w:tc>
          <w:tcPr>
            <w:tcW w:w="1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Pr>
          <w:p w14:paraId="67A5184A" w14:textId="6E271764" w:rsidR="2C122021" w:rsidRDefault="00831961" w:rsidP="573CFFCD">
            <w:pPr>
              <w:spacing w:line="240" w:lineRule="auto"/>
              <w:rPr>
                <w:rFonts w:cs="Calibri"/>
                <w:b/>
                <w:bCs/>
                <w:color w:val="000000" w:themeColor="text1"/>
              </w:rPr>
            </w:pPr>
            <w:r>
              <w:rPr>
                <w:rFonts w:cs="Calibri"/>
                <w:b/>
                <w:bCs/>
                <w:color w:val="000000" w:themeColor="text1"/>
              </w:rPr>
              <w:t>Name of Partner Lead Collaborator</w:t>
            </w:r>
          </w:p>
        </w:tc>
        <w:tc>
          <w:tcPr>
            <w:tcW w:w="76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26047E2" w14:textId="4CABB528" w:rsidR="573CFFCD" w:rsidRDefault="573CFFCD" w:rsidP="573CFFCD">
            <w:pPr>
              <w:rPr>
                <w:rFonts w:cs="Calibri"/>
                <w:b/>
                <w:bCs/>
                <w:color w:val="FFFFFF" w:themeColor="background1"/>
                <w:sz w:val="28"/>
                <w:szCs w:val="28"/>
              </w:rPr>
            </w:pPr>
          </w:p>
        </w:tc>
      </w:tr>
      <w:tr w:rsidR="00581761" w14:paraId="5E67C496" w14:textId="77777777" w:rsidTr="00351F63">
        <w:trPr>
          <w:trHeight w:val="585"/>
        </w:trPr>
        <w:tc>
          <w:tcPr>
            <w:tcW w:w="1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Pr>
          <w:p w14:paraId="0F0F4720" w14:textId="6E5D08BA" w:rsidR="2C122021" w:rsidRDefault="2C122021" w:rsidP="573CFFCD">
            <w:pPr>
              <w:spacing w:line="240" w:lineRule="auto"/>
              <w:rPr>
                <w:rFonts w:cs="Calibri"/>
                <w:b/>
                <w:bCs/>
                <w:color w:val="000000" w:themeColor="text1"/>
              </w:rPr>
            </w:pPr>
            <w:r w:rsidRPr="573CFFCD">
              <w:rPr>
                <w:rFonts w:cs="Calibri"/>
                <w:b/>
                <w:bCs/>
                <w:color w:val="000000" w:themeColor="text1"/>
              </w:rPr>
              <w:t xml:space="preserve">Department </w:t>
            </w:r>
          </w:p>
        </w:tc>
        <w:tc>
          <w:tcPr>
            <w:tcW w:w="76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6B60B64" w14:textId="24C30B58" w:rsidR="573CFFCD" w:rsidRDefault="573CFFCD" w:rsidP="573CFFCD">
            <w:pPr>
              <w:rPr>
                <w:rFonts w:cs="Calibri"/>
                <w:b/>
                <w:bCs/>
                <w:color w:val="FFFFFF" w:themeColor="background1"/>
                <w:sz w:val="28"/>
                <w:szCs w:val="28"/>
              </w:rPr>
            </w:pPr>
          </w:p>
        </w:tc>
      </w:tr>
      <w:tr w:rsidR="00581761" w14:paraId="339F99C3" w14:textId="77777777" w:rsidTr="00351F63">
        <w:trPr>
          <w:trHeight w:val="585"/>
        </w:trPr>
        <w:tc>
          <w:tcPr>
            <w:tcW w:w="1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Pr>
          <w:p w14:paraId="1A079509" w14:textId="683C6672" w:rsidR="2C122021" w:rsidRDefault="00831961" w:rsidP="573CFFCD">
            <w:pPr>
              <w:spacing w:line="240" w:lineRule="auto"/>
              <w:rPr>
                <w:rFonts w:cs="Calibri"/>
                <w:b/>
                <w:bCs/>
                <w:color w:val="000000" w:themeColor="text1"/>
              </w:rPr>
            </w:pPr>
            <w:r>
              <w:rPr>
                <w:rFonts w:cs="Calibri"/>
                <w:b/>
                <w:bCs/>
                <w:color w:val="000000" w:themeColor="text1"/>
              </w:rPr>
              <w:t>Email Contact</w:t>
            </w:r>
          </w:p>
        </w:tc>
        <w:tc>
          <w:tcPr>
            <w:tcW w:w="76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D5A985A" w14:textId="632254E3" w:rsidR="573CFFCD" w:rsidRDefault="573CFFCD" w:rsidP="573CFFCD">
            <w:pPr>
              <w:rPr>
                <w:rFonts w:cs="Calibri"/>
                <w:b/>
                <w:bCs/>
                <w:color w:val="FFFFFF" w:themeColor="background1"/>
                <w:sz w:val="28"/>
                <w:szCs w:val="28"/>
              </w:rPr>
            </w:pPr>
          </w:p>
        </w:tc>
      </w:tr>
      <w:tr w:rsidR="00581761" w14:paraId="528B9530" w14:textId="77777777" w:rsidTr="00351F63">
        <w:trPr>
          <w:trHeight w:val="585"/>
        </w:trPr>
        <w:tc>
          <w:tcPr>
            <w:tcW w:w="1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Pr>
          <w:p w14:paraId="4800AEE8" w14:textId="5CA885C4" w:rsidR="2C122021" w:rsidRDefault="00831961" w:rsidP="573CFFCD">
            <w:pPr>
              <w:spacing w:line="240" w:lineRule="auto"/>
              <w:rPr>
                <w:rFonts w:cs="Calibri"/>
                <w:b/>
                <w:bCs/>
                <w:color w:val="000000" w:themeColor="text1"/>
              </w:rPr>
            </w:pPr>
            <w:r>
              <w:rPr>
                <w:rFonts w:cs="Calibri"/>
                <w:b/>
                <w:bCs/>
                <w:color w:val="000000" w:themeColor="text1"/>
              </w:rPr>
              <w:lastRenderedPageBreak/>
              <w:t xml:space="preserve">Short </w:t>
            </w:r>
            <w:r w:rsidR="003802ED">
              <w:rPr>
                <w:rFonts w:cs="Calibri"/>
                <w:b/>
                <w:bCs/>
                <w:color w:val="000000" w:themeColor="text1"/>
              </w:rPr>
              <w:t>D</w:t>
            </w:r>
            <w:r>
              <w:rPr>
                <w:rFonts w:cs="Calibri"/>
                <w:b/>
                <w:bCs/>
                <w:color w:val="000000" w:themeColor="text1"/>
              </w:rPr>
              <w:t xml:space="preserve">escription </w:t>
            </w:r>
            <w:r w:rsidR="003802ED">
              <w:rPr>
                <w:rFonts w:cs="Calibri"/>
                <w:b/>
                <w:bCs/>
                <w:color w:val="000000" w:themeColor="text1"/>
              </w:rPr>
              <w:t>of Partner Field/Expertise</w:t>
            </w:r>
          </w:p>
        </w:tc>
        <w:tc>
          <w:tcPr>
            <w:tcW w:w="76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0E5F27C" w14:textId="52C2B806" w:rsidR="573CFFCD" w:rsidRPr="00CA1479" w:rsidRDefault="41960C71" w:rsidP="0086762D">
            <w:pPr>
              <w:rPr>
                <w:rFonts w:cs="Calibri"/>
                <w:i/>
                <w:iCs/>
                <w:color w:val="FFFFFF" w:themeColor="background1"/>
              </w:rPr>
            </w:pPr>
            <w:r w:rsidRPr="0A2E3F88">
              <w:rPr>
                <w:rFonts w:cs="Calibri"/>
                <w:i/>
                <w:iCs/>
                <w:color w:val="FFFFFF" w:themeColor="background1"/>
              </w:rPr>
              <w:t>Please include any relevant experience of successfully commercialising a technology (whether by selling or licencing the IP / marketing it as a product etc)</w:t>
            </w:r>
          </w:p>
        </w:tc>
      </w:tr>
    </w:tbl>
    <w:tbl>
      <w:tblPr>
        <w:tblW w:w="9910" w:type="dxa"/>
        <w:tblInd w:w="-10" w:type="dxa"/>
        <w:tblLayout w:type="fixed"/>
        <w:tblLook w:val="04A0" w:firstRow="1" w:lastRow="0" w:firstColumn="1" w:lastColumn="0" w:noHBand="0" w:noVBand="1"/>
      </w:tblPr>
      <w:tblGrid>
        <w:gridCol w:w="1894"/>
        <w:gridCol w:w="2004"/>
        <w:gridCol w:w="2004"/>
        <w:gridCol w:w="2004"/>
        <w:gridCol w:w="2004"/>
      </w:tblGrid>
      <w:tr w:rsidR="003802ED" w14:paraId="677E83A1" w14:textId="77777777" w:rsidTr="5469BD3F">
        <w:trPr>
          <w:trHeight w:val="300"/>
        </w:trPr>
        <w:tc>
          <w:tcPr>
            <w:tcW w:w="991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1F3E"/>
            <w:tcMar>
              <w:left w:w="108" w:type="dxa"/>
              <w:right w:w="108" w:type="dxa"/>
            </w:tcMar>
          </w:tcPr>
          <w:p w14:paraId="41637FFC" w14:textId="3CCBF8A9" w:rsidR="0989D8BE" w:rsidRDefault="5DFD732A" w:rsidP="573CFFCD">
            <w:pPr>
              <w:spacing w:before="60" w:after="60"/>
              <w:rPr>
                <w:rFonts w:cs="Calibri"/>
                <w:b/>
                <w:bCs/>
                <w:color w:val="FFFFFF" w:themeColor="background1"/>
                <w:sz w:val="28"/>
                <w:szCs w:val="28"/>
              </w:rPr>
            </w:pPr>
            <w:r w:rsidRPr="1D41BA01">
              <w:rPr>
                <w:rFonts w:cs="Calibri"/>
                <w:b/>
                <w:bCs/>
                <w:color w:val="FFFFFF" w:themeColor="background1"/>
                <w:sz w:val="24"/>
                <w:szCs w:val="24"/>
              </w:rPr>
              <w:t>4</w:t>
            </w:r>
            <w:r w:rsidR="2DA4A1B0" w:rsidRPr="1D41BA01">
              <w:rPr>
                <w:rFonts w:cs="Calibri"/>
                <w:b/>
                <w:bCs/>
                <w:color w:val="FFFFFF" w:themeColor="background1"/>
                <w:sz w:val="24"/>
                <w:szCs w:val="24"/>
              </w:rPr>
              <w:t xml:space="preserve">. </w:t>
            </w:r>
            <w:r w:rsidR="7EC7336C" w:rsidRPr="1D41BA01">
              <w:rPr>
                <w:rFonts w:cs="Calibri"/>
                <w:b/>
                <w:bCs/>
                <w:color w:val="FFFFFF" w:themeColor="background1"/>
                <w:sz w:val="24"/>
                <w:szCs w:val="24"/>
              </w:rPr>
              <w:t xml:space="preserve">Project </w:t>
            </w:r>
            <w:r w:rsidR="1292AB19" w:rsidRPr="1D41BA01">
              <w:rPr>
                <w:rFonts w:cs="Calibri"/>
                <w:b/>
                <w:bCs/>
                <w:color w:val="FFFFFF" w:themeColor="background1"/>
                <w:sz w:val="24"/>
                <w:szCs w:val="24"/>
              </w:rPr>
              <w:t>Details</w:t>
            </w:r>
          </w:p>
        </w:tc>
      </w:tr>
      <w:tr w:rsidR="003802ED" w14:paraId="1F6FB6C6" w14:textId="77777777" w:rsidTr="5469BD3F">
        <w:trPr>
          <w:trHeight w:val="300"/>
        </w:trPr>
        <w:tc>
          <w:tcPr>
            <w:tcW w:w="389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Mar>
              <w:left w:w="108" w:type="dxa"/>
              <w:right w:w="108" w:type="dxa"/>
            </w:tcMar>
          </w:tcPr>
          <w:p w14:paraId="66120041" w14:textId="58D08AD4" w:rsidR="1488F64D" w:rsidRDefault="007C037C" w:rsidP="007C037C">
            <w:pPr>
              <w:spacing w:before="60" w:after="60"/>
              <w:rPr>
                <w:rFonts w:cs="Calibri"/>
                <w:b/>
                <w:bCs/>
                <w:color w:val="000000" w:themeColor="text1"/>
              </w:rPr>
            </w:pPr>
            <w:r w:rsidRPr="573CFFCD">
              <w:rPr>
                <w:rFonts w:cs="Calibri"/>
                <w:b/>
                <w:bCs/>
                <w:color w:val="000000" w:themeColor="text1"/>
              </w:rPr>
              <w:t>Proposed start date</w:t>
            </w:r>
          </w:p>
        </w:tc>
        <w:tc>
          <w:tcPr>
            <w:tcW w:w="6012" w:type="dxa"/>
            <w:gridSpan w:val="3"/>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234BE18D" w14:textId="408323A3" w:rsidR="4E7BA282" w:rsidRDefault="4E7BA282" w:rsidP="4E7BA282">
            <w:pPr>
              <w:spacing w:before="60" w:after="60"/>
            </w:pPr>
            <w:r w:rsidRPr="4E7BA282">
              <w:rPr>
                <w:rFonts w:cs="Calibri"/>
              </w:rPr>
              <w:t xml:space="preserve"> </w:t>
            </w:r>
          </w:p>
        </w:tc>
      </w:tr>
      <w:tr w:rsidR="003802ED" w14:paraId="2F22E50F" w14:textId="77777777" w:rsidTr="5469BD3F">
        <w:trPr>
          <w:trHeight w:val="300"/>
        </w:trPr>
        <w:tc>
          <w:tcPr>
            <w:tcW w:w="389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Mar>
              <w:left w:w="108" w:type="dxa"/>
              <w:right w:w="108" w:type="dxa"/>
            </w:tcMar>
          </w:tcPr>
          <w:p w14:paraId="1601E593" w14:textId="66DFECF7" w:rsidR="461329F1" w:rsidRDefault="007C037C" w:rsidP="573CFFCD">
            <w:pPr>
              <w:spacing w:before="60" w:after="60"/>
            </w:pPr>
            <w:r w:rsidRPr="573CFFCD">
              <w:rPr>
                <w:rFonts w:cs="Calibri"/>
                <w:b/>
                <w:bCs/>
                <w:color w:val="000000" w:themeColor="text1"/>
              </w:rPr>
              <w:t>Proposed end date</w:t>
            </w:r>
          </w:p>
        </w:tc>
        <w:tc>
          <w:tcPr>
            <w:tcW w:w="6012" w:type="dxa"/>
            <w:gridSpan w:val="3"/>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20087F8E" w14:textId="15F07F34" w:rsidR="573CFFCD" w:rsidRDefault="573CFFCD" w:rsidP="573CFFCD">
            <w:pPr>
              <w:rPr>
                <w:rFonts w:cs="Calibri"/>
              </w:rPr>
            </w:pPr>
          </w:p>
        </w:tc>
      </w:tr>
      <w:tr w:rsidR="0074165D" w14:paraId="3CA2D55D" w14:textId="77777777" w:rsidTr="5469BD3F">
        <w:trPr>
          <w:trHeight w:val="300"/>
        </w:trPr>
        <w:tc>
          <w:tcPr>
            <w:tcW w:w="389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Mar>
              <w:left w:w="108" w:type="dxa"/>
              <w:right w:w="108" w:type="dxa"/>
            </w:tcMar>
          </w:tcPr>
          <w:p w14:paraId="6D5B4B07" w14:textId="6FDCBA8F" w:rsidR="0074165D" w:rsidRPr="573CFFCD" w:rsidRDefault="0074165D" w:rsidP="573CFFCD">
            <w:pPr>
              <w:spacing w:before="60" w:after="60"/>
              <w:rPr>
                <w:rFonts w:cs="Calibri"/>
                <w:b/>
                <w:bCs/>
                <w:color w:val="000000" w:themeColor="text1"/>
              </w:rPr>
            </w:pPr>
            <w:r>
              <w:rPr>
                <w:rFonts w:cs="Calibri"/>
                <w:b/>
                <w:bCs/>
                <w:color w:val="000000" w:themeColor="text1"/>
              </w:rPr>
              <w:t>Requested funding</w:t>
            </w:r>
            <w:r w:rsidR="004625B0">
              <w:rPr>
                <w:rFonts w:cs="Calibri"/>
                <w:b/>
                <w:bCs/>
                <w:color w:val="000000" w:themeColor="text1"/>
              </w:rPr>
              <w:tab/>
            </w:r>
          </w:p>
        </w:tc>
        <w:tc>
          <w:tcPr>
            <w:tcW w:w="6012" w:type="dxa"/>
            <w:gridSpan w:val="3"/>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6DDB56A5" w14:textId="4547EFF8" w:rsidR="0074165D" w:rsidRDefault="0074165D" w:rsidP="573CFFCD">
            <w:pPr>
              <w:rPr>
                <w:rFonts w:cs="Calibri"/>
              </w:rPr>
            </w:pPr>
            <w:r>
              <w:rPr>
                <w:rFonts w:cs="Calibri"/>
              </w:rPr>
              <w:t>Total requested fr</w:t>
            </w:r>
            <w:r w:rsidR="00DA78C9">
              <w:rPr>
                <w:rFonts w:cs="Calibri"/>
              </w:rPr>
              <w:t>o</w:t>
            </w:r>
            <w:r>
              <w:rPr>
                <w:rFonts w:cs="Calibri"/>
              </w:rPr>
              <w:t xml:space="preserve">m CADDA KTV (Maximum £50,000) </w:t>
            </w:r>
            <w:r w:rsidR="004625B0">
              <w:rPr>
                <w:rFonts w:cs="Calibri"/>
              </w:rPr>
              <w:tab/>
            </w:r>
            <w:r w:rsidRPr="0074165D">
              <w:rPr>
                <w:rFonts w:cs="Calibri"/>
                <w:b/>
                <w:bCs/>
              </w:rPr>
              <w:t>£_________</w:t>
            </w:r>
          </w:p>
          <w:p w14:paraId="74023F63" w14:textId="40672DC1" w:rsidR="0074165D" w:rsidRDefault="0074165D" w:rsidP="573CFFCD">
            <w:pPr>
              <w:rPr>
                <w:rFonts w:cs="Calibri"/>
              </w:rPr>
            </w:pPr>
            <w:r>
              <w:rPr>
                <w:rFonts w:cs="Calibri"/>
              </w:rPr>
              <w:t xml:space="preserve">Co-fund contribution (required – see call </w:t>
            </w:r>
            <w:proofErr w:type="gramStart"/>
            <w:r>
              <w:rPr>
                <w:rFonts w:cs="Calibri"/>
              </w:rPr>
              <w:t xml:space="preserve">details)  </w:t>
            </w:r>
            <w:r w:rsidR="004625B0">
              <w:rPr>
                <w:rFonts w:cs="Calibri"/>
              </w:rPr>
              <w:tab/>
            </w:r>
            <w:proofErr w:type="gramEnd"/>
            <w:r w:rsidRPr="0074165D">
              <w:rPr>
                <w:rFonts w:cs="Calibri"/>
                <w:b/>
                <w:bCs/>
              </w:rPr>
              <w:t>£_________</w:t>
            </w:r>
          </w:p>
          <w:p w14:paraId="625A48AC" w14:textId="1203F1F9" w:rsidR="0074165D" w:rsidRDefault="0074165D" w:rsidP="573CFFCD">
            <w:pPr>
              <w:rPr>
                <w:rFonts w:cs="Calibri"/>
              </w:rPr>
            </w:pPr>
            <w:r>
              <w:rPr>
                <w:rFonts w:cs="Calibri"/>
              </w:rPr>
              <w:t xml:space="preserve">Total value of project </w:t>
            </w:r>
            <w:r w:rsidR="004625B0">
              <w:rPr>
                <w:rFonts w:cs="Calibri"/>
              </w:rPr>
              <w:tab/>
            </w:r>
            <w:r w:rsidR="004625B0">
              <w:rPr>
                <w:rFonts w:cs="Calibri"/>
              </w:rPr>
              <w:tab/>
            </w:r>
            <w:r w:rsidR="004625B0">
              <w:rPr>
                <w:rFonts w:cs="Calibri"/>
              </w:rPr>
              <w:tab/>
            </w:r>
            <w:r w:rsidR="004625B0">
              <w:rPr>
                <w:rFonts w:cs="Calibri"/>
              </w:rPr>
              <w:tab/>
            </w:r>
            <w:r w:rsidR="004625B0">
              <w:rPr>
                <w:rFonts w:cs="Calibri"/>
              </w:rPr>
              <w:tab/>
            </w:r>
            <w:r w:rsidRPr="0074165D">
              <w:rPr>
                <w:rFonts w:cs="Calibri"/>
                <w:b/>
                <w:bCs/>
              </w:rPr>
              <w:t>£_________</w:t>
            </w:r>
          </w:p>
        </w:tc>
      </w:tr>
      <w:tr w:rsidR="003802ED" w14:paraId="2F1E9E32" w14:textId="77777777" w:rsidTr="5469BD3F">
        <w:trPr>
          <w:trHeight w:val="300"/>
        </w:trPr>
        <w:tc>
          <w:tcPr>
            <w:tcW w:w="389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Mar>
              <w:left w:w="108" w:type="dxa"/>
              <w:right w:w="108" w:type="dxa"/>
            </w:tcMar>
          </w:tcPr>
          <w:p w14:paraId="1F673BD3" w14:textId="77729E89" w:rsidR="461329F1" w:rsidRPr="007C037C" w:rsidRDefault="007C037C" w:rsidP="573CFFCD">
            <w:pPr>
              <w:spacing w:before="60" w:after="60"/>
              <w:rPr>
                <w:b/>
                <w:bCs/>
              </w:rPr>
            </w:pPr>
            <w:r w:rsidRPr="007C037C">
              <w:rPr>
                <w:b/>
                <w:bCs/>
              </w:rPr>
              <w:t>Project type</w:t>
            </w:r>
          </w:p>
        </w:tc>
        <w:tc>
          <w:tcPr>
            <w:tcW w:w="6012" w:type="dxa"/>
            <w:gridSpan w:val="3"/>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5E6FEBF5" w14:textId="77777777" w:rsidR="007C037C" w:rsidRPr="000D48AF" w:rsidRDefault="007C037C" w:rsidP="0A2E3F88">
            <w:pPr>
              <w:tabs>
                <w:tab w:val="left" w:pos="1276"/>
              </w:tabs>
              <w:ind w:left="360" w:firstLine="349"/>
              <w:rPr>
                <w:rFonts w:asciiTheme="minorHAnsi" w:hAnsiTheme="minorHAnsi" w:cstheme="minorBidi"/>
              </w:rPr>
            </w:pPr>
            <w:r w:rsidRPr="0A2E3F88">
              <w:rPr>
                <w:rFonts w:asciiTheme="minorHAnsi" w:hAnsiTheme="minorHAnsi" w:cstheme="minorBidi"/>
              </w:rPr>
              <w:fldChar w:fldCharType="begin">
                <w:ffData>
                  <w:name w:val="Check1"/>
                  <w:enabled/>
                  <w:calcOnExit w:val="0"/>
                  <w:checkBox>
                    <w:sizeAuto/>
                    <w:default w:val="0"/>
                    <w:checked w:val="0"/>
                  </w:checkBox>
                </w:ffData>
              </w:fldChar>
            </w:r>
            <w:r w:rsidRPr="0A2E3F88">
              <w:rPr>
                <w:rFonts w:asciiTheme="minorHAnsi" w:hAnsiTheme="minorHAnsi" w:cstheme="minorBidi"/>
              </w:rPr>
              <w:instrText xml:space="preserve"> FORMCHECKBOX </w:instrText>
            </w:r>
            <w:r w:rsidRPr="0A2E3F88">
              <w:rPr>
                <w:rFonts w:asciiTheme="minorHAnsi" w:hAnsiTheme="minorHAnsi" w:cstheme="minorBidi"/>
              </w:rPr>
            </w:r>
            <w:r w:rsidRPr="0A2E3F88">
              <w:rPr>
                <w:rFonts w:asciiTheme="minorHAnsi" w:hAnsiTheme="minorHAnsi" w:cstheme="minorBidi"/>
              </w:rPr>
              <w:fldChar w:fldCharType="separate"/>
            </w:r>
            <w:r w:rsidRPr="0A2E3F88">
              <w:rPr>
                <w:rFonts w:asciiTheme="minorHAnsi" w:hAnsiTheme="minorHAnsi" w:cstheme="minorBidi"/>
              </w:rPr>
              <w:fldChar w:fldCharType="end"/>
            </w:r>
            <w:r w:rsidR="3543F590" w:rsidRPr="0A2E3F88">
              <w:rPr>
                <w:rFonts w:asciiTheme="minorHAnsi" w:hAnsiTheme="minorHAnsi" w:cstheme="minorBidi"/>
              </w:rPr>
              <w:t xml:space="preserve"> Project involving a single University and single non-academic partner</w:t>
            </w:r>
          </w:p>
          <w:p w14:paraId="06BBFFF5" w14:textId="758C6A23" w:rsidR="007C037C" w:rsidRPr="000D48AF" w:rsidRDefault="007C037C" w:rsidP="0A2E3F88">
            <w:pPr>
              <w:tabs>
                <w:tab w:val="left" w:pos="1276"/>
              </w:tabs>
              <w:ind w:left="360" w:firstLine="349"/>
              <w:rPr>
                <w:rFonts w:asciiTheme="minorHAnsi" w:hAnsiTheme="minorHAnsi" w:cstheme="minorBidi"/>
              </w:rPr>
            </w:pPr>
            <w:r w:rsidRPr="0A2E3F88">
              <w:rPr>
                <w:rFonts w:asciiTheme="minorHAnsi" w:hAnsiTheme="minorHAnsi" w:cstheme="minorBidi"/>
              </w:rPr>
              <w:fldChar w:fldCharType="begin">
                <w:ffData>
                  <w:name w:val="Check1"/>
                  <w:enabled/>
                  <w:calcOnExit w:val="0"/>
                  <w:checkBox>
                    <w:sizeAuto/>
                    <w:default w:val="0"/>
                    <w:checked w:val="0"/>
                  </w:checkBox>
                </w:ffData>
              </w:fldChar>
            </w:r>
            <w:r w:rsidRPr="0A2E3F88">
              <w:rPr>
                <w:rFonts w:asciiTheme="minorHAnsi" w:hAnsiTheme="minorHAnsi" w:cstheme="minorBidi"/>
              </w:rPr>
              <w:instrText xml:space="preserve"> FORMCHECKBOX </w:instrText>
            </w:r>
            <w:r w:rsidRPr="0A2E3F88">
              <w:rPr>
                <w:rFonts w:asciiTheme="minorHAnsi" w:hAnsiTheme="minorHAnsi" w:cstheme="minorBidi"/>
              </w:rPr>
            </w:r>
            <w:r w:rsidRPr="0A2E3F88">
              <w:rPr>
                <w:rFonts w:asciiTheme="minorHAnsi" w:hAnsiTheme="minorHAnsi" w:cstheme="minorBidi"/>
              </w:rPr>
              <w:fldChar w:fldCharType="separate"/>
            </w:r>
            <w:r w:rsidRPr="0A2E3F88">
              <w:rPr>
                <w:rFonts w:asciiTheme="minorHAnsi" w:hAnsiTheme="minorHAnsi" w:cstheme="minorBidi"/>
              </w:rPr>
              <w:fldChar w:fldCharType="end"/>
            </w:r>
            <w:r w:rsidR="3543F590" w:rsidRPr="0A2E3F88">
              <w:rPr>
                <w:rFonts w:asciiTheme="minorHAnsi" w:hAnsiTheme="minorHAnsi" w:cstheme="minorBidi"/>
              </w:rPr>
              <w:t xml:space="preserve"> Project involving </w:t>
            </w:r>
            <w:r w:rsidR="72CF691E" w:rsidRPr="0A2E3F88">
              <w:rPr>
                <w:rFonts w:asciiTheme="minorHAnsi" w:hAnsiTheme="minorHAnsi" w:cstheme="minorBidi"/>
              </w:rPr>
              <w:t>a single</w:t>
            </w:r>
            <w:r w:rsidR="3543F590" w:rsidRPr="0A2E3F88">
              <w:rPr>
                <w:rFonts w:asciiTheme="minorHAnsi" w:hAnsiTheme="minorHAnsi" w:cstheme="minorBidi"/>
              </w:rPr>
              <w:t xml:space="preserve"> University</w:t>
            </w:r>
            <w:r w:rsidR="72CF691E" w:rsidRPr="0A2E3F88">
              <w:rPr>
                <w:rFonts w:asciiTheme="minorHAnsi" w:hAnsiTheme="minorHAnsi" w:cstheme="minorBidi"/>
              </w:rPr>
              <w:t xml:space="preserve"> and multiple non-academic partners</w:t>
            </w:r>
          </w:p>
          <w:p w14:paraId="40D4832C" w14:textId="574B292D" w:rsidR="3FC47F94" w:rsidRDefault="0086762D" w:rsidP="0A2E3F88">
            <w:pPr>
              <w:tabs>
                <w:tab w:val="left" w:pos="1276"/>
              </w:tabs>
              <w:ind w:left="360" w:firstLine="349"/>
              <w:rPr>
                <w:rFonts w:asciiTheme="minorHAnsi" w:hAnsiTheme="minorHAnsi" w:cstheme="minorBidi"/>
              </w:rPr>
            </w:pPr>
            <w:r w:rsidRPr="0A2E3F88">
              <w:rPr>
                <w:rFonts w:asciiTheme="minorHAnsi" w:hAnsiTheme="minorHAnsi" w:cstheme="minorBidi"/>
              </w:rPr>
              <w:fldChar w:fldCharType="begin">
                <w:ffData>
                  <w:name w:val="Check1"/>
                  <w:enabled/>
                  <w:calcOnExit w:val="0"/>
                  <w:checkBox>
                    <w:sizeAuto/>
                    <w:default w:val="0"/>
                    <w:checked w:val="0"/>
                  </w:checkBox>
                </w:ffData>
              </w:fldChar>
            </w:r>
            <w:r w:rsidRPr="0A2E3F88">
              <w:rPr>
                <w:rFonts w:asciiTheme="minorHAnsi" w:hAnsiTheme="minorHAnsi" w:cstheme="minorBidi"/>
              </w:rPr>
              <w:instrText xml:space="preserve"> FORMCHECKBOX </w:instrText>
            </w:r>
            <w:r w:rsidRPr="0A2E3F88">
              <w:rPr>
                <w:rFonts w:asciiTheme="minorHAnsi" w:hAnsiTheme="minorHAnsi" w:cstheme="minorBidi"/>
              </w:rPr>
            </w:r>
            <w:r w:rsidRPr="0A2E3F88">
              <w:rPr>
                <w:rFonts w:asciiTheme="minorHAnsi" w:hAnsiTheme="minorHAnsi" w:cstheme="minorBidi"/>
              </w:rPr>
              <w:fldChar w:fldCharType="separate"/>
            </w:r>
            <w:r w:rsidRPr="0A2E3F88">
              <w:rPr>
                <w:rFonts w:asciiTheme="minorHAnsi" w:hAnsiTheme="minorHAnsi" w:cstheme="minorBidi"/>
              </w:rPr>
              <w:fldChar w:fldCharType="end"/>
            </w:r>
            <w:r w:rsidRPr="0A2E3F88">
              <w:rPr>
                <w:rFonts w:asciiTheme="minorHAnsi" w:hAnsiTheme="minorHAnsi" w:cstheme="minorBidi"/>
              </w:rPr>
              <w:t xml:space="preserve"> </w:t>
            </w:r>
            <w:r w:rsidR="3FC47F94" w:rsidRPr="0A2E3F88">
              <w:rPr>
                <w:rFonts w:asciiTheme="minorHAnsi" w:hAnsiTheme="minorHAnsi" w:cstheme="minorBidi"/>
              </w:rPr>
              <w:t>Project involving multiple universities and single non-academic partner</w:t>
            </w:r>
          </w:p>
          <w:p w14:paraId="4EF0F78D" w14:textId="582E1708" w:rsidR="573CFFCD" w:rsidRPr="00612110" w:rsidRDefault="007C037C" w:rsidP="00612110">
            <w:pPr>
              <w:tabs>
                <w:tab w:val="left" w:pos="1276"/>
              </w:tabs>
              <w:ind w:left="360" w:firstLine="349"/>
              <w:rPr>
                <w:rFonts w:ascii="Arial" w:hAnsi="Arial" w:cs="Arial"/>
              </w:rPr>
            </w:pPr>
            <w:r w:rsidRPr="000D48AF">
              <w:rPr>
                <w:rFonts w:asciiTheme="minorHAnsi" w:hAnsiTheme="minorHAnsi" w:cstheme="minorHAnsi"/>
              </w:rPr>
              <w:fldChar w:fldCharType="begin">
                <w:ffData>
                  <w:name w:val="Check1"/>
                  <w:enabled/>
                  <w:calcOnExit w:val="0"/>
                  <w:checkBox>
                    <w:sizeAuto/>
                    <w:default w:val="0"/>
                    <w:checked w:val="0"/>
                  </w:checkBox>
                </w:ffData>
              </w:fldChar>
            </w:r>
            <w:r w:rsidRPr="000D48AF">
              <w:rPr>
                <w:rFonts w:asciiTheme="minorHAnsi" w:hAnsiTheme="minorHAnsi" w:cstheme="minorHAnsi"/>
              </w:rPr>
              <w:instrText xml:space="preserve"> FORMCHECKBOX </w:instrText>
            </w:r>
            <w:r w:rsidRPr="000D48AF">
              <w:rPr>
                <w:rFonts w:asciiTheme="minorHAnsi" w:hAnsiTheme="minorHAnsi" w:cstheme="minorHAnsi"/>
              </w:rPr>
            </w:r>
            <w:r w:rsidRPr="000D48AF">
              <w:rPr>
                <w:rFonts w:asciiTheme="minorHAnsi" w:hAnsiTheme="minorHAnsi" w:cstheme="minorHAnsi"/>
              </w:rPr>
              <w:fldChar w:fldCharType="separate"/>
            </w:r>
            <w:r w:rsidRPr="000D48AF">
              <w:rPr>
                <w:rFonts w:asciiTheme="minorHAnsi" w:hAnsiTheme="minorHAnsi" w:cstheme="minorHAnsi"/>
              </w:rPr>
              <w:fldChar w:fldCharType="end"/>
            </w:r>
            <w:r w:rsidRPr="000D48AF">
              <w:rPr>
                <w:rFonts w:asciiTheme="minorHAnsi" w:hAnsiTheme="minorHAnsi" w:cstheme="minorHAnsi"/>
              </w:rPr>
              <w:t xml:space="preserve"> Project </w:t>
            </w:r>
            <w:r w:rsidR="00715FF1">
              <w:rPr>
                <w:rFonts w:asciiTheme="minorHAnsi" w:hAnsiTheme="minorHAnsi" w:cstheme="minorHAnsi"/>
              </w:rPr>
              <w:t xml:space="preserve">involving </w:t>
            </w:r>
            <w:r w:rsidRPr="000D48AF">
              <w:rPr>
                <w:rFonts w:asciiTheme="minorHAnsi" w:hAnsiTheme="minorHAnsi" w:cstheme="minorHAnsi"/>
              </w:rPr>
              <w:t>multiple universit</w:t>
            </w:r>
            <w:r w:rsidR="00715FF1">
              <w:rPr>
                <w:rFonts w:asciiTheme="minorHAnsi" w:hAnsiTheme="minorHAnsi" w:cstheme="minorHAnsi"/>
              </w:rPr>
              <w:t xml:space="preserve">ies </w:t>
            </w:r>
            <w:r w:rsidRPr="000D48AF">
              <w:rPr>
                <w:rFonts w:asciiTheme="minorHAnsi" w:hAnsiTheme="minorHAnsi" w:cstheme="minorHAnsi"/>
              </w:rPr>
              <w:t>and multiple non-academic partners</w:t>
            </w:r>
          </w:p>
        </w:tc>
      </w:tr>
      <w:tr w:rsidR="003802ED" w14:paraId="23093ADB" w14:textId="77777777" w:rsidTr="5469BD3F">
        <w:trPr>
          <w:trHeight w:val="1185"/>
        </w:trPr>
        <w:tc>
          <w:tcPr>
            <w:tcW w:w="389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Mar>
              <w:left w:w="108" w:type="dxa"/>
              <w:right w:w="108" w:type="dxa"/>
            </w:tcMar>
          </w:tcPr>
          <w:p w14:paraId="75649CD2" w14:textId="390E020A" w:rsidR="60893CF3" w:rsidRDefault="00612110" w:rsidP="573CFFCD">
            <w:pPr>
              <w:rPr>
                <w:rFonts w:cs="Calibri"/>
                <w:b/>
                <w:bCs/>
                <w:color w:val="000000" w:themeColor="text1"/>
              </w:rPr>
            </w:pPr>
            <w:r>
              <w:rPr>
                <w:rFonts w:cs="Calibri"/>
                <w:b/>
                <w:bCs/>
                <w:color w:val="000000" w:themeColor="text1"/>
              </w:rPr>
              <w:t>Ethical and social issues</w:t>
            </w:r>
            <w:r w:rsidR="000D48AF">
              <w:rPr>
                <w:rFonts w:cs="Calibri"/>
                <w:b/>
                <w:bCs/>
                <w:color w:val="000000" w:themeColor="text1"/>
              </w:rPr>
              <w:t xml:space="preserve"> </w:t>
            </w:r>
            <w:r w:rsidR="000D48AF" w:rsidRPr="000D48AF">
              <w:rPr>
                <w:rFonts w:cs="Calibri"/>
                <w:color w:val="000000" w:themeColor="text1"/>
              </w:rPr>
              <w:t xml:space="preserve">(delete text in box </w:t>
            </w:r>
            <w:r w:rsidR="000D48AF">
              <w:rPr>
                <w:rFonts w:cs="Calibri"/>
                <w:color w:val="000000" w:themeColor="text1"/>
              </w:rPr>
              <w:t xml:space="preserve">to right </w:t>
            </w:r>
            <w:r w:rsidR="000D48AF" w:rsidRPr="000D48AF">
              <w:rPr>
                <w:rFonts w:cs="Calibri"/>
                <w:color w:val="000000" w:themeColor="text1"/>
              </w:rPr>
              <w:t>when completing, maximum 400 words)</w:t>
            </w:r>
          </w:p>
        </w:tc>
        <w:tc>
          <w:tcPr>
            <w:tcW w:w="6012"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7E80FAE" w14:textId="77777777" w:rsidR="00612110" w:rsidRPr="000D48AF" w:rsidRDefault="00612110" w:rsidP="00A444AD">
            <w:pPr>
              <w:pStyle w:val="ListParagraph"/>
              <w:numPr>
                <w:ilvl w:val="0"/>
                <w:numId w:val="5"/>
              </w:numPr>
              <w:spacing w:after="0" w:line="240" w:lineRule="auto"/>
              <w:ind w:left="318" w:hanging="283"/>
              <w:rPr>
                <w:rFonts w:asciiTheme="minorHAnsi" w:hAnsiTheme="minorHAnsi" w:cstheme="minorHAnsi"/>
                <w:i/>
                <w:iCs/>
              </w:rPr>
            </w:pPr>
            <w:r w:rsidRPr="000D48AF">
              <w:rPr>
                <w:rFonts w:asciiTheme="minorHAnsi" w:hAnsiTheme="minorHAnsi" w:cstheme="minorHAnsi"/>
                <w:i/>
                <w:iCs/>
              </w:rPr>
              <w:t>Does the project raise any ethical or social issues? If yes, please specify. Is ethical approval required/in place?</w:t>
            </w:r>
          </w:p>
          <w:p w14:paraId="1CAE6C57" w14:textId="77777777" w:rsidR="00612110" w:rsidRPr="000D48AF" w:rsidRDefault="00612110" w:rsidP="00A444AD">
            <w:pPr>
              <w:pStyle w:val="ListParagraph"/>
              <w:numPr>
                <w:ilvl w:val="0"/>
                <w:numId w:val="5"/>
              </w:numPr>
              <w:spacing w:after="0" w:line="240" w:lineRule="auto"/>
              <w:ind w:left="318" w:hanging="283"/>
              <w:rPr>
                <w:rFonts w:asciiTheme="minorHAnsi" w:hAnsiTheme="minorHAnsi" w:cstheme="minorHAnsi"/>
                <w:i/>
                <w:iCs/>
              </w:rPr>
            </w:pPr>
            <w:r w:rsidRPr="000D48AF">
              <w:rPr>
                <w:rFonts w:asciiTheme="minorHAnsi" w:hAnsiTheme="minorHAnsi" w:cstheme="minorHAnsi"/>
                <w:i/>
                <w:iCs/>
              </w:rPr>
              <w:t>Does the project involve use of animals? If yes, please specify. Justification for use of animals must be made, including appropriate calculations of animal requirements. Detail if ethical approval is in place or needs to be obtained.</w:t>
            </w:r>
          </w:p>
          <w:p w14:paraId="14458962" w14:textId="77777777" w:rsidR="573CFFCD" w:rsidRDefault="00612110" w:rsidP="00A444AD">
            <w:pPr>
              <w:pStyle w:val="ListParagraph"/>
              <w:numPr>
                <w:ilvl w:val="0"/>
                <w:numId w:val="5"/>
              </w:numPr>
              <w:spacing w:after="0" w:line="240" w:lineRule="auto"/>
              <w:ind w:left="318" w:hanging="283"/>
              <w:rPr>
                <w:rFonts w:asciiTheme="minorHAnsi" w:hAnsiTheme="minorHAnsi" w:cstheme="minorHAnsi"/>
                <w:i/>
                <w:iCs/>
              </w:rPr>
            </w:pPr>
            <w:r w:rsidRPr="000D48AF">
              <w:rPr>
                <w:rFonts w:asciiTheme="minorHAnsi" w:hAnsiTheme="minorHAnsi" w:cstheme="minorHAnsi"/>
                <w:i/>
                <w:iCs/>
              </w:rPr>
              <w:t>Does the project involve the use of human participants or samples? If yes, please specify and confirm that ethical approval for the study is in place. If not, describe how this will be sort</w:t>
            </w:r>
            <w:r w:rsidR="00FB4DBD">
              <w:rPr>
                <w:rFonts w:asciiTheme="minorHAnsi" w:hAnsiTheme="minorHAnsi" w:cstheme="minorHAnsi"/>
                <w:i/>
                <w:iCs/>
              </w:rPr>
              <w:t>ed</w:t>
            </w:r>
            <w:r w:rsidRPr="000D48AF">
              <w:rPr>
                <w:rFonts w:asciiTheme="minorHAnsi" w:hAnsiTheme="minorHAnsi" w:cstheme="minorHAnsi"/>
                <w:i/>
                <w:iCs/>
              </w:rPr>
              <w:t xml:space="preserve"> and confirm that any approvals will not delay the start of the project.</w:t>
            </w:r>
          </w:p>
          <w:p w14:paraId="60B9D1AD" w14:textId="77777777" w:rsidR="00BA33F3" w:rsidRDefault="00BA33F3" w:rsidP="00BA33F3">
            <w:pPr>
              <w:spacing w:after="0" w:line="240" w:lineRule="auto"/>
              <w:rPr>
                <w:rFonts w:asciiTheme="minorHAnsi" w:hAnsiTheme="minorHAnsi" w:cstheme="minorHAnsi"/>
                <w:i/>
                <w:iCs/>
              </w:rPr>
            </w:pPr>
          </w:p>
          <w:p w14:paraId="14542766" w14:textId="77777777" w:rsidR="006375CF" w:rsidRDefault="006375CF" w:rsidP="00BA33F3">
            <w:pPr>
              <w:spacing w:after="0" w:line="240" w:lineRule="auto"/>
              <w:rPr>
                <w:rFonts w:asciiTheme="minorHAnsi" w:hAnsiTheme="minorHAnsi" w:cstheme="minorHAnsi"/>
                <w:i/>
                <w:iCs/>
              </w:rPr>
            </w:pPr>
          </w:p>
          <w:p w14:paraId="1A876214" w14:textId="77777777" w:rsidR="00BA33F3" w:rsidRDefault="00BA33F3" w:rsidP="00BA33F3">
            <w:pPr>
              <w:spacing w:after="0" w:line="240" w:lineRule="auto"/>
              <w:rPr>
                <w:rFonts w:asciiTheme="minorHAnsi" w:hAnsiTheme="minorHAnsi" w:cstheme="minorHAnsi"/>
                <w:i/>
                <w:iCs/>
              </w:rPr>
            </w:pPr>
          </w:p>
          <w:p w14:paraId="09146E96" w14:textId="77777777" w:rsidR="00BA33F3" w:rsidRDefault="00BA33F3" w:rsidP="00BA33F3">
            <w:pPr>
              <w:spacing w:after="0" w:line="240" w:lineRule="auto"/>
              <w:rPr>
                <w:rFonts w:asciiTheme="minorHAnsi" w:hAnsiTheme="minorHAnsi" w:cstheme="minorHAnsi"/>
                <w:i/>
                <w:iCs/>
              </w:rPr>
            </w:pPr>
          </w:p>
          <w:p w14:paraId="406688C0" w14:textId="77777777" w:rsidR="00BA33F3" w:rsidRDefault="00BA33F3" w:rsidP="00BA33F3">
            <w:pPr>
              <w:spacing w:after="0" w:line="240" w:lineRule="auto"/>
              <w:rPr>
                <w:rFonts w:asciiTheme="minorHAnsi" w:hAnsiTheme="minorHAnsi" w:cstheme="minorHAnsi"/>
                <w:i/>
                <w:iCs/>
              </w:rPr>
            </w:pPr>
          </w:p>
          <w:p w14:paraId="3B857278" w14:textId="77777777" w:rsidR="00BA33F3" w:rsidRDefault="00BA33F3" w:rsidP="00BA33F3">
            <w:pPr>
              <w:spacing w:after="0" w:line="240" w:lineRule="auto"/>
              <w:rPr>
                <w:rFonts w:asciiTheme="minorHAnsi" w:hAnsiTheme="minorHAnsi" w:cstheme="minorHAnsi"/>
                <w:i/>
                <w:iCs/>
              </w:rPr>
            </w:pPr>
          </w:p>
          <w:p w14:paraId="65A0F59F" w14:textId="20660992" w:rsidR="00BA33F3" w:rsidRPr="000F628B" w:rsidRDefault="00BA33F3" w:rsidP="000F628B">
            <w:pPr>
              <w:spacing w:after="0" w:line="240" w:lineRule="auto"/>
              <w:rPr>
                <w:rFonts w:asciiTheme="minorHAnsi" w:hAnsiTheme="minorHAnsi" w:cstheme="minorHAnsi"/>
                <w:i/>
                <w:iCs/>
              </w:rPr>
            </w:pPr>
          </w:p>
        </w:tc>
      </w:tr>
      <w:tr w:rsidR="00D85C06" w14:paraId="716B9DFC" w14:textId="77777777" w:rsidTr="5469BD3F">
        <w:trPr>
          <w:trHeight w:val="300"/>
        </w:trPr>
        <w:tc>
          <w:tcPr>
            <w:tcW w:w="991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1F3E"/>
            <w:tcMar>
              <w:left w:w="108" w:type="dxa"/>
              <w:right w:w="108" w:type="dxa"/>
            </w:tcMar>
          </w:tcPr>
          <w:p w14:paraId="41C659B0" w14:textId="780F43A8" w:rsidR="00D85C06" w:rsidRDefault="73DF27AC" w:rsidP="002C55AF">
            <w:pPr>
              <w:spacing w:before="60" w:after="60"/>
            </w:pPr>
            <w:r w:rsidRPr="1D41BA01">
              <w:rPr>
                <w:rFonts w:cs="Calibri"/>
                <w:b/>
                <w:bCs/>
                <w:color w:val="FFFFFF" w:themeColor="background1"/>
                <w:sz w:val="28"/>
                <w:szCs w:val="28"/>
              </w:rPr>
              <w:lastRenderedPageBreak/>
              <w:t>5</w:t>
            </w:r>
            <w:r w:rsidR="00D85C06" w:rsidRPr="1D41BA01">
              <w:rPr>
                <w:rFonts w:cs="Calibri"/>
                <w:b/>
                <w:bCs/>
                <w:color w:val="FFFFFF" w:themeColor="background1"/>
                <w:sz w:val="24"/>
                <w:szCs w:val="24"/>
              </w:rPr>
              <w:t>. Financial Details</w:t>
            </w:r>
          </w:p>
        </w:tc>
      </w:tr>
      <w:tr w:rsidR="00D85C06" w14:paraId="26FF8A00" w14:textId="77777777" w:rsidTr="5469BD3F">
        <w:trPr>
          <w:trHeight w:val="300"/>
        </w:trPr>
        <w:tc>
          <w:tcPr>
            <w:tcW w:w="991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Mar>
              <w:left w:w="108" w:type="dxa"/>
              <w:right w:w="108" w:type="dxa"/>
            </w:tcMar>
          </w:tcPr>
          <w:p w14:paraId="2FCAFE31" w14:textId="4D6E889C" w:rsidR="00D85C06" w:rsidRPr="005A582D" w:rsidRDefault="005A582D" w:rsidP="005A582D">
            <w:pPr>
              <w:jc w:val="both"/>
              <w:rPr>
                <w:rFonts w:asciiTheme="minorHAnsi" w:hAnsiTheme="minorHAnsi" w:cstheme="minorHAnsi"/>
                <w:b/>
                <w:color w:val="000000" w:themeColor="text1"/>
                <w:sz w:val="20"/>
                <w:szCs w:val="20"/>
              </w:rPr>
            </w:pPr>
            <w:r>
              <w:rPr>
                <w:rFonts w:asciiTheme="minorHAnsi" w:hAnsiTheme="minorHAnsi" w:cstheme="minorHAnsi"/>
                <w:color w:val="000000" w:themeColor="text1"/>
                <w:sz w:val="20"/>
                <w:szCs w:val="20"/>
              </w:rPr>
              <w:t>P</w:t>
            </w:r>
            <w:r w:rsidR="00D85C06" w:rsidRPr="005A582D">
              <w:rPr>
                <w:rFonts w:asciiTheme="minorHAnsi" w:hAnsiTheme="minorHAnsi" w:cstheme="minorHAnsi"/>
                <w:color w:val="000000" w:themeColor="text1"/>
                <w:sz w:val="20"/>
                <w:szCs w:val="20"/>
              </w:rPr>
              <w:t>rovide detailed costs for the work plan.  Funds will be paid in ar</w:t>
            </w:r>
            <w:r w:rsidR="006375CF">
              <w:rPr>
                <w:rFonts w:asciiTheme="minorHAnsi" w:hAnsiTheme="minorHAnsi" w:cstheme="minorHAnsi"/>
                <w:color w:val="000000" w:themeColor="text1"/>
                <w:sz w:val="20"/>
                <w:szCs w:val="20"/>
              </w:rPr>
              <w:t>r</w:t>
            </w:r>
            <w:r w:rsidR="00D85C06" w:rsidRPr="005A582D">
              <w:rPr>
                <w:rFonts w:asciiTheme="minorHAnsi" w:hAnsiTheme="minorHAnsi" w:cstheme="minorHAnsi"/>
                <w:color w:val="000000" w:themeColor="text1"/>
                <w:sz w:val="20"/>
                <w:szCs w:val="20"/>
              </w:rPr>
              <w:t>ea</w:t>
            </w:r>
            <w:r w:rsidR="006375CF">
              <w:rPr>
                <w:rFonts w:asciiTheme="minorHAnsi" w:hAnsiTheme="minorHAnsi" w:cstheme="minorHAnsi"/>
                <w:color w:val="000000" w:themeColor="text1"/>
                <w:sz w:val="20"/>
                <w:szCs w:val="20"/>
              </w:rPr>
              <w:t>r</w:t>
            </w:r>
            <w:r w:rsidR="00D85C06" w:rsidRPr="005A582D">
              <w:rPr>
                <w:rFonts w:asciiTheme="minorHAnsi" w:hAnsiTheme="minorHAnsi" w:cstheme="minorHAnsi"/>
                <w:color w:val="000000" w:themeColor="text1"/>
                <w:sz w:val="20"/>
                <w:szCs w:val="20"/>
              </w:rPr>
              <w:t xml:space="preserve">s for direct costs only. </w:t>
            </w:r>
            <w:r w:rsidR="00D85C06" w:rsidRPr="005A582D">
              <w:rPr>
                <w:rFonts w:asciiTheme="minorHAnsi" w:hAnsiTheme="minorHAnsi" w:cstheme="minorHAnsi"/>
                <w:b/>
                <w:bCs/>
                <w:color w:val="000000" w:themeColor="text1"/>
                <w:sz w:val="20"/>
                <w:szCs w:val="20"/>
              </w:rPr>
              <w:t>N</w:t>
            </w:r>
            <w:r w:rsidRPr="005A582D">
              <w:rPr>
                <w:rFonts w:asciiTheme="minorHAnsi" w:hAnsiTheme="minorHAnsi" w:cstheme="minorHAnsi"/>
                <w:b/>
                <w:bCs/>
                <w:color w:val="000000" w:themeColor="text1"/>
                <w:sz w:val="20"/>
                <w:szCs w:val="20"/>
              </w:rPr>
              <w:t>o</w:t>
            </w:r>
            <w:r w:rsidR="00D85C06" w:rsidRPr="005A582D">
              <w:rPr>
                <w:rFonts w:asciiTheme="minorHAnsi" w:hAnsiTheme="minorHAnsi" w:cstheme="minorHAnsi"/>
                <w:b/>
                <w:bCs/>
                <w:color w:val="000000" w:themeColor="text1"/>
                <w:sz w:val="20"/>
                <w:szCs w:val="20"/>
              </w:rPr>
              <w:t xml:space="preserve"> overheads or indirect costs will be supported by CADDA.</w:t>
            </w:r>
            <w:r>
              <w:rPr>
                <w:rFonts w:asciiTheme="minorHAnsi" w:hAnsiTheme="minorHAnsi" w:cstheme="minorHAnsi"/>
                <w:b/>
                <w:bCs/>
                <w:color w:val="000000" w:themeColor="text1"/>
                <w:sz w:val="20"/>
                <w:szCs w:val="20"/>
              </w:rPr>
              <w:t xml:space="preserve"> </w:t>
            </w:r>
            <w:r w:rsidR="00D85C06" w:rsidRPr="005A582D">
              <w:rPr>
                <w:rFonts w:asciiTheme="minorHAnsi" w:hAnsiTheme="minorHAnsi" w:cstheme="minorHAnsi"/>
                <w:sz w:val="20"/>
                <w:szCs w:val="20"/>
              </w:rPr>
              <w:t xml:space="preserve">Complete the table detailing funding requested from CADDA and the total cost of the project. </w:t>
            </w:r>
          </w:p>
          <w:p w14:paraId="4898BFB6" w14:textId="59F076C5" w:rsidR="00D85C06" w:rsidRPr="005A582D" w:rsidRDefault="00D85C06" w:rsidP="000F628B">
            <w:pPr>
              <w:jc w:val="both"/>
              <w:rPr>
                <w:rFonts w:asciiTheme="minorHAnsi" w:hAnsiTheme="minorHAnsi" w:cstheme="minorHAnsi"/>
                <w:sz w:val="20"/>
                <w:szCs w:val="20"/>
              </w:rPr>
            </w:pPr>
            <w:bookmarkStart w:id="0" w:name="_Hlk218696850"/>
            <w:r w:rsidRPr="005A582D">
              <w:rPr>
                <w:rFonts w:asciiTheme="minorHAnsi" w:hAnsiTheme="minorHAnsi" w:cstheme="minorHAnsi"/>
                <w:sz w:val="20"/>
                <w:szCs w:val="20"/>
              </w:rPr>
              <w:t>Detail non-academic contributions. Note – overheads and indirect</w:t>
            </w:r>
            <w:r w:rsidR="0018520F">
              <w:rPr>
                <w:rFonts w:asciiTheme="minorHAnsi" w:hAnsiTheme="minorHAnsi" w:cstheme="minorHAnsi"/>
                <w:sz w:val="20"/>
                <w:szCs w:val="20"/>
              </w:rPr>
              <w:t xml:space="preserve"> costs</w:t>
            </w:r>
            <w:r w:rsidRPr="005A582D">
              <w:rPr>
                <w:rFonts w:asciiTheme="minorHAnsi" w:hAnsiTheme="minorHAnsi" w:cstheme="minorHAnsi"/>
                <w:sz w:val="20"/>
                <w:szCs w:val="20"/>
              </w:rPr>
              <w:t xml:space="preserve"> cannot be considered as an in-kind contribution from non-academic partners</w:t>
            </w:r>
            <w:r w:rsidR="00E94FC9">
              <w:rPr>
                <w:rFonts w:asciiTheme="minorHAnsi" w:hAnsiTheme="minorHAnsi" w:cstheme="minorHAnsi"/>
                <w:sz w:val="20"/>
                <w:szCs w:val="20"/>
              </w:rPr>
              <w:t xml:space="preserve"> in line with our Research England Funding agreem</w:t>
            </w:r>
            <w:r w:rsidR="00A42012">
              <w:rPr>
                <w:rFonts w:asciiTheme="minorHAnsi" w:hAnsiTheme="minorHAnsi" w:cstheme="minorHAnsi"/>
                <w:sz w:val="20"/>
                <w:szCs w:val="20"/>
              </w:rPr>
              <w:t>e</w:t>
            </w:r>
            <w:r w:rsidR="00E94FC9">
              <w:rPr>
                <w:rFonts w:asciiTheme="minorHAnsi" w:hAnsiTheme="minorHAnsi" w:cstheme="minorHAnsi"/>
                <w:sz w:val="20"/>
                <w:szCs w:val="20"/>
              </w:rPr>
              <w:t>nt</w:t>
            </w:r>
            <w:r w:rsidRPr="005A582D">
              <w:rPr>
                <w:rFonts w:asciiTheme="minorHAnsi" w:hAnsiTheme="minorHAnsi" w:cstheme="minorHAnsi"/>
                <w:sz w:val="20"/>
                <w:szCs w:val="20"/>
              </w:rPr>
              <w:t>.</w:t>
            </w:r>
            <w:bookmarkEnd w:id="0"/>
          </w:p>
        </w:tc>
      </w:tr>
      <w:tr w:rsidR="005A582D" w14:paraId="596EA572" w14:textId="77777777" w:rsidTr="5469BD3F">
        <w:trPr>
          <w:trHeight w:val="300"/>
        </w:trPr>
        <w:tc>
          <w:tcPr>
            <w:tcW w:w="991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Mar>
              <w:left w:w="108" w:type="dxa"/>
              <w:right w:w="108" w:type="dxa"/>
            </w:tcMar>
          </w:tcPr>
          <w:p w14:paraId="7DF4824B" w14:textId="2AD76E3F" w:rsidR="005A582D" w:rsidRDefault="005A582D" w:rsidP="002C55AF">
            <w:pPr>
              <w:spacing w:after="0"/>
              <w:rPr>
                <w:rFonts w:cs="Calibri"/>
                <w:b/>
                <w:bCs/>
                <w:color w:val="000000" w:themeColor="text1"/>
              </w:rPr>
            </w:pPr>
            <w:r>
              <w:rPr>
                <w:rFonts w:cs="Calibri"/>
                <w:b/>
                <w:bCs/>
                <w:color w:val="000000" w:themeColor="text1"/>
              </w:rPr>
              <w:t>Requested</w:t>
            </w:r>
            <w:r w:rsidRPr="573CFFCD">
              <w:rPr>
                <w:rFonts w:cs="Calibri"/>
                <w:b/>
                <w:bCs/>
                <w:color w:val="000000" w:themeColor="text1"/>
              </w:rPr>
              <w:t xml:space="preserve"> costs</w:t>
            </w:r>
          </w:p>
          <w:p w14:paraId="339EDCDB" w14:textId="77777777" w:rsidR="003150F6" w:rsidRDefault="003150F6" w:rsidP="002C55AF">
            <w:pPr>
              <w:spacing w:after="0"/>
              <w:rPr>
                <w:rFonts w:cs="Calibri"/>
                <w:b/>
                <w:bCs/>
                <w:color w:val="000000" w:themeColor="text1"/>
              </w:rPr>
            </w:pPr>
          </w:p>
          <w:p w14:paraId="2D74EF7E" w14:textId="2CC34B3A" w:rsidR="003150F6" w:rsidRPr="003150F6" w:rsidRDefault="003150F6" w:rsidP="003150F6">
            <w:pPr>
              <w:jc w:val="both"/>
              <w:rPr>
                <w:rFonts w:asciiTheme="minorHAnsi" w:hAnsiTheme="minorHAnsi" w:cstheme="minorHAnsi"/>
                <w:b/>
              </w:rPr>
            </w:pPr>
            <w:r w:rsidRPr="003150F6">
              <w:rPr>
                <w:rFonts w:asciiTheme="minorHAnsi" w:hAnsiTheme="minorHAnsi" w:cstheme="minorHAnsi"/>
                <w:b/>
              </w:rPr>
              <w:t>Summary of Resources Requested for Project</w:t>
            </w:r>
          </w:p>
          <w:tbl>
            <w:tblPr>
              <w:tblStyle w:val="TableGrid"/>
              <w:tblW w:w="0" w:type="auto"/>
              <w:tblLook w:val="04A0" w:firstRow="1" w:lastRow="0" w:firstColumn="1" w:lastColumn="0" w:noHBand="0" w:noVBand="1"/>
            </w:tblPr>
            <w:tblGrid>
              <w:gridCol w:w="1769"/>
              <w:gridCol w:w="1803"/>
              <w:gridCol w:w="1849"/>
              <w:gridCol w:w="4393"/>
            </w:tblGrid>
            <w:tr w:rsidR="005A582D" w:rsidRPr="005A582D" w14:paraId="11EC0D6D" w14:textId="77777777" w:rsidTr="005A582D">
              <w:tc>
                <w:tcPr>
                  <w:tcW w:w="1769" w:type="dxa"/>
                </w:tcPr>
                <w:p w14:paraId="088AE7CB" w14:textId="77777777" w:rsidR="005A582D" w:rsidRPr="005A582D" w:rsidRDefault="005A582D" w:rsidP="005A582D">
                  <w:pPr>
                    <w:jc w:val="center"/>
                    <w:rPr>
                      <w:rFonts w:asciiTheme="minorHAnsi" w:hAnsiTheme="minorHAnsi" w:cstheme="minorHAnsi"/>
                      <w:b/>
                      <w:sz w:val="20"/>
                      <w:szCs w:val="20"/>
                    </w:rPr>
                  </w:pPr>
                  <w:r w:rsidRPr="005A582D">
                    <w:rPr>
                      <w:rFonts w:asciiTheme="minorHAnsi" w:hAnsiTheme="minorHAnsi" w:cstheme="minorHAnsi"/>
                      <w:b/>
                      <w:sz w:val="20"/>
                      <w:szCs w:val="20"/>
                    </w:rPr>
                    <w:t>Summary Fund Heading</w:t>
                  </w:r>
                </w:p>
              </w:tc>
              <w:tc>
                <w:tcPr>
                  <w:tcW w:w="1803" w:type="dxa"/>
                </w:tcPr>
                <w:p w14:paraId="53EAFAF0" w14:textId="77777777" w:rsidR="005A582D" w:rsidRPr="005A582D" w:rsidRDefault="005A582D" w:rsidP="005A582D">
                  <w:pPr>
                    <w:jc w:val="center"/>
                    <w:rPr>
                      <w:rFonts w:asciiTheme="minorHAnsi" w:hAnsiTheme="minorHAnsi" w:cstheme="minorHAnsi"/>
                      <w:b/>
                      <w:sz w:val="20"/>
                      <w:szCs w:val="20"/>
                    </w:rPr>
                  </w:pPr>
                  <w:r w:rsidRPr="005A582D">
                    <w:rPr>
                      <w:rFonts w:asciiTheme="minorHAnsi" w:hAnsiTheme="minorHAnsi" w:cstheme="minorHAnsi"/>
                      <w:b/>
                      <w:sz w:val="20"/>
                      <w:szCs w:val="20"/>
                    </w:rPr>
                    <w:t>Fund Heading</w:t>
                  </w:r>
                </w:p>
              </w:tc>
              <w:tc>
                <w:tcPr>
                  <w:tcW w:w="1849" w:type="dxa"/>
                </w:tcPr>
                <w:p w14:paraId="78A998C2" w14:textId="77777777" w:rsidR="005A582D" w:rsidRPr="005A582D" w:rsidRDefault="005A582D" w:rsidP="005A582D">
                  <w:pPr>
                    <w:jc w:val="center"/>
                    <w:rPr>
                      <w:rFonts w:asciiTheme="minorHAnsi" w:hAnsiTheme="minorHAnsi" w:cstheme="minorHAnsi"/>
                      <w:b/>
                      <w:sz w:val="20"/>
                      <w:szCs w:val="20"/>
                    </w:rPr>
                  </w:pPr>
                  <w:r w:rsidRPr="005A582D">
                    <w:rPr>
                      <w:rFonts w:asciiTheme="minorHAnsi" w:hAnsiTheme="minorHAnsi" w:cstheme="minorHAnsi"/>
                      <w:b/>
                      <w:sz w:val="20"/>
                      <w:szCs w:val="20"/>
                    </w:rPr>
                    <w:t>Partner Contribution(s)</w:t>
                  </w:r>
                </w:p>
              </w:tc>
              <w:tc>
                <w:tcPr>
                  <w:tcW w:w="4393" w:type="dxa"/>
                </w:tcPr>
                <w:p w14:paraId="1D5646EF" w14:textId="77777777" w:rsidR="005A582D" w:rsidRPr="005A582D" w:rsidRDefault="005A582D" w:rsidP="005A582D">
                  <w:pPr>
                    <w:jc w:val="center"/>
                    <w:rPr>
                      <w:rFonts w:asciiTheme="minorHAnsi" w:hAnsiTheme="minorHAnsi" w:cstheme="minorHAnsi"/>
                      <w:b/>
                      <w:sz w:val="20"/>
                      <w:szCs w:val="20"/>
                    </w:rPr>
                  </w:pPr>
                  <w:r w:rsidRPr="005A582D">
                    <w:rPr>
                      <w:rFonts w:asciiTheme="minorHAnsi" w:hAnsiTheme="minorHAnsi" w:cstheme="minorHAnsi"/>
                      <w:b/>
                      <w:sz w:val="20"/>
                      <w:szCs w:val="20"/>
                    </w:rPr>
                    <w:t>Requested CADDA Contribution (no overheads/</w:t>
                  </w:r>
                  <w:proofErr w:type="spellStart"/>
                  <w:r w:rsidRPr="005A582D">
                    <w:rPr>
                      <w:rFonts w:asciiTheme="minorHAnsi" w:hAnsiTheme="minorHAnsi" w:cstheme="minorHAnsi"/>
                      <w:b/>
                      <w:sz w:val="20"/>
                      <w:szCs w:val="20"/>
                    </w:rPr>
                    <w:t>indirects</w:t>
                  </w:r>
                  <w:proofErr w:type="spellEnd"/>
                  <w:r w:rsidRPr="005A582D">
                    <w:rPr>
                      <w:rFonts w:asciiTheme="minorHAnsi" w:hAnsiTheme="minorHAnsi" w:cstheme="minorHAnsi"/>
                      <w:b/>
                      <w:sz w:val="20"/>
                      <w:szCs w:val="20"/>
                    </w:rPr>
                    <w:t xml:space="preserve"> or directly allocated costs)</w:t>
                  </w:r>
                </w:p>
              </w:tc>
            </w:tr>
            <w:tr w:rsidR="005A582D" w:rsidRPr="005A582D" w14:paraId="58AC6E6C" w14:textId="77777777" w:rsidTr="005A582D">
              <w:tc>
                <w:tcPr>
                  <w:tcW w:w="1769" w:type="dxa"/>
                  <w:vMerge w:val="restart"/>
                </w:tcPr>
                <w:p w14:paraId="27CBD6D5" w14:textId="77777777" w:rsidR="005A582D" w:rsidRPr="005A582D" w:rsidRDefault="005A582D" w:rsidP="005A582D">
                  <w:pPr>
                    <w:jc w:val="both"/>
                    <w:rPr>
                      <w:rFonts w:asciiTheme="minorHAnsi" w:hAnsiTheme="minorHAnsi" w:cstheme="minorHAnsi"/>
                      <w:b/>
                      <w:sz w:val="20"/>
                      <w:szCs w:val="20"/>
                    </w:rPr>
                  </w:pPr>
                  <w:r w:rsidRPr="005A582D">
                    <w:rPr>
                      <w:rFonts w:asciiTheme="minorHAnsi" w:hAnsiTheme="minorHAnsi" w:cstheme="minorHAnsi"/>
                      <w:b/>
                      <w:sz w:val="20"/>
                      <w:szCs w:val="20"/>
                    </w:rPr>
                    <w:t>Directly Incurred Costs</w:t>
                  </w:r>
                </w:p>
              </w:tc>
              <w:tc>
                <w:tcPr>
                  <w:tcW w:w="1803" w:type="dxa"/>
                </w:tcPr>
                <w:p w14:paraId="51FD60C0" w14:textId="5515B1DD" w:rsidR="005A582D" w:rsidRPr="005A582D" w:rsidRDefault="005A582D" w:rsidP="005A582D">
                  <w:pPr>
                    <w:jc w:val="both"/>
                    <w:rPr>
                      <w:rFonts w:asciiTheme="minorHAnsi" w:hAnsiTheme="minorHAnsi" w:cstheme="minorHAnsi"/>
                      <w:sz w:val="20"/>
                      <w:szCs w:val="20"/>
                    </w:rPr>
                  </w:pPr>
                  <w:r w:rsidRPr="005A582D">
                    <w:rPr>
                      <w:rFonts w:asciiTheme="minorHAnsi" w:hAnsiTheme="minorHAnsi" w:cstheme="minorHAnsi"/>
                      <w:sz w:val="20"/>
                      <w:szCs w:val="20"/>
                    </w:rPr>
                    <w:t>Staff</w:t>
                  </w:r>
                  <w:r w:rsidR="00947CFB">
                    <w:rPr>
                      <w:rFonts w:asciiTheme="minorHAnsi" w:hAnsiTheme="minorHAnsi" w:cstheme="minorHAnsi"/>
                      <w:sz w:val="20"/>
                      <w:szCs w:val="20"/>
                    </w:rPr>
                    <w:t xml:space="preserve"> (Please indicate individual job titles</w:t>
                  </w:r>
                  <w:r w:rsidR="00795243">
                    <w:rPr>
                      <w:rFonts w:asciiTheme="minorHAnsi" w:hAnsiTheme="minorHAnsi" w:cstheme="minorHAnsi"/>
                      <w:sz w:val="20"/>
                      <w:szCs w:val="20"/>
                    </w:rPr>
                    <w:t xml:space="preserve"> and project roles</w:t>
                  </w:r>
                  <w:r w:rsidR="00947CFB">
                    <w:rPr>
                      <w:rFonts w:asciiTheme="minorHAnsi" w:hAnsiTheme="minorHAnsi" w:cstheme="minorHAnsi"/>
                      <w:sz w:val="20"/>
                      <w:szCs w:val="20"/>
                    </w:rPr>
                    <w:t>)</w:t>
                  </w:r>
                </w:p>
              </w:tc>
              <w:tc>
                <w:tcPr>
                  <w:tcW w:w="1849" w:type="dxa"/>
                </w:tcPr>
                <w:p w14:paraId="00758882" w14:textId="77777777" w:rsidR="005A582D" w:rsidRPr="005A582D" w:rsidRDefault="005A582D" w:rsidP="005A582D">
                  <w:pPr>
                    <w:jc w:val="both"/>
                    <w:rPr>
                      <w:rFonts w:asciiTheme="minorHAnsi" w:hAnsiTheme="minorHAnsi" w:cstheme="minorHAnsi"/>
                      <w:sz w:val="20"/>
                      <w:szCs w:val="20"/>
                    </w:rPr>
                  </w:pPr>
                </w:p>
              </w:tc>
              <w:tc>
                <w:tcPr>
                  <w:tcW w:w="4393" w:type="dxa"/>
                </w:tcPr>
                <w:p w14:paraId="3802A623" w14:textId="77777777" w:rsidR="005A582D" w:rsidRPr="005A582D" w:rsidRDefault="005A582D" w:rsidP="005A582D">
                  <w:pPr>
                    <w:jc w:val="both"/>
                    <w:rPr>
                      <w:rFonts w:asciiTheme="minorHAnsi" w:hAnsiTheme="minorHAnsi" w:cstheme="minorHAnsi"/>
                      <w:sz w:val="20"/>
                      <w:szCs w:val="20"/>
                    </w:rPr>
                  </w:pPr>
                </w:p>
              </w:tc>
            </w:tr>
            <w:tr w:rsidR="005A582D" w:rsidRPr="005A582D" w14:paraId="7ADD5718" w14:textId="77777777" w:rsidTr="005A582D">
              <w:tc>
                <w:tcPr>
                  <w:tcW w:w="1769" w:type="dxa"/>
                  <w:vMerge/>
                </w:tcPr>
                <w:p w14:paraId="6A150524" w14:textId="77777777" w:rsidR="005A582D" w:rsidRPr="005A582D" w:rsidRDefault="005A582D" w:rsidP="005A582D">
                  <w:pPr>
                    <w:jc w:val="both"/>
                    <w:rPr>
                      <w:rFonts w:asciiTheme="minorHAnsi" w:hAnsiTheme="minorHAnsi" w:cstheme="minorHAnsi"/>
                      <w:b/>
                      <w:sz w:val="20"/>
                      <w:szCs w:val="20"/>
                    </w:rPr>
                  </w:pPr>
                </w:p>
              </w:tc>
              <w:tc>
                <w:tcPr>
                  <w:tcW w:w="1803" w:type="dxa"/>
                </w:tcPr>
                <w:p w14:paraId="43732319" w14:textId="77777777" w:rsidR="005A582D" w:rsidRPr="005A582D" w:rsidRDefault="005A582D" w:rsidP="005A582D">
                  <w:pPr>
                    <w:jc w:val="both"/>
                    <w:rPr>
                      <w:rFonts w:asciiTheme="minorHAnsi" w:hAnsiTheme="minorHAnsi" w:cstheme="minorHAnsi"/>
                      <w:sz w:val="20"/>
                      <w:szCs w:val="20"/>
                    </w:rPr>
                  </w:pPr>
                  <w:r w:rsidRPr="005A582D">
                    <w:rPr>
                      <w:rFonts w:asciiTheme="minorHAnsi" w:hAnsiTheme="minorHAnsi" w:cstheme="minorHAnsi"/>
                      <w:sz w:val="20"/>
                      <w:szCs w:val="20"/>
                    </w:rPr>
                    <w:t>Travel and Subsistence</w:t>
                  </w:r>
                </w:p>
              </w:tc>
              <w:tc>
                <w:tcPr>
                  <w:tcW w:w="1849" w:type="dxa"/>
                </w:tcPr>
                <w:p w14:paraId="33165AF0" w14:textId="77777777" w:rsidR="005A582D" w:rsidRPr="005A582D" w:rsidRDefault="005A582D" w:rsidP="005A582D">
                  <w:pPr>
                    <w:jc w:val="both"/>
                    <w:rPr>
                      <w:rFonts w:asciiTheme="minorHAnsi" w:hAnsiTheme="minorHAnsi" w:cstheme="minorHAnsi"/>
                      <w:sz w:val="20"/>
                      <w:szCs w:val="20"/>
                    </w:rPr>
                  </w:pPr>
                </w:p>
              </w:tc>
              <w:tc>
                <w:tcPr>
                  <w:tcW w:w="4393" w:type="dxa"/>
                </w:tcPr>
                <w:p w14:paraId="7BAB6F64" w14:textId="77777777" w:rsidR="005A582D" w:rsidRPr="005A582D" w:rsidRDefault="005A582D" w:rsidP="005A582D">
                  <w:pPr>
                    <w:jc w:val="both"/>
                    <w:rPr>
                      <w:rFonts w:asciiTheme="minorHAnsi" w:hAnsiTheme="minorHAnsi" w:cstheme="minorHAnsi"/>
                      <w:sz w:val="20"/>
                      <w:szCs w:val="20"/>
                    </w:rPr>
                  </w:pPr>
                </w:p>
              </w:tc>
            </w:tr>
            <w:tr w:rsidR="005A582D" w:rsidRPr="005A582D" w14:paraId="4CBB2BAA" w14:textId="77777777" w:rsidTr="005A582D">
              <w:tc>
                <w:tcPr>
                  <w:tcW w:w="1769" w:type="dxa"/>
                  <w:vMerge/>
                </w:tcPr>
                <w:p w14:paraId="18633905" w14:textId="77777777" w:rsidR="005A582D" w:rsidRPr="005A582D" w:rsidRDefault="005A582D" w:rsidP="005A582D">
                  <w:pPr>
                    <w:jc w:val="both"/>
                    <w:rPr>
                      <w:rFonts w:asciiTheme="minorHAnsi" w:hAnsiTheme="minorHAnsi" w:cstheme="minorHAnsi"/>
                      <w:b/>
                      <w:sz w:val="20"/>
                      <w:szCs w:val="20"/>
                    </w:rPr>
                  </w:pPr>
                </w:p>
              </w:tc>
              <w:tc>
                <w:tcPr>
                  <w:tcW w:w="1803" w:type="dxa"/>
                </w:tcPr>
                <w:p w14:paraId="318F2DB0" w14:textId="77777777" w:rsidR="005A582D" w:rsidRPr="005A582D" w:rsidRDefault="005A582D" w:rsidP="005A582D">
                  <w:pPr>
                    <w:jc w:val="both"/>
                    <w:rPr>
                      <w:rFonts w:asciiTheme="minorHAnsi" w:hAnsiTheme="minorHAnsi" w:cstheme="minorHAnsi"/>
                      <w:sz w:val="20"/>
                      <w:szCs w:val="20"/>
                    </w:rPr>
                  </w:pPr>
                  <w:r w:rsidRPr="005A582D">
                    <w:rPr>
                      <w:rFonts w:asciiTheme="minorHAnsi" w:hAnsiTheme="minorHAnsi" w:cstheme="minorHAnsi"/>
                      <w:sz w:val="20"/>
                      <w:szCs w:val="20"/>
                    </w:rPr>
                    <w:t>Consumables</w:t>
                  </w:r>
                </w:p>
              </w:tc>
              <w:tc>
                <w:tcPr>
                  <w:tcW w:w="1849" w:type="dxa"/>
                </w:tcPr>
                <w:p w14:paraId="5CD88D9B" w14:textId="77777777" w:rsidR="005A582D" w:rsidRPr="005A582D" w:rsidRDefault="005A582D" w:rsidP="005A582D">
                  <w:pPr>
                    <w:jc w:val="both"/>
                    <w:rPr>
                      <w:rFonts w:asciiTheme="minorHAnsi" w:hAnsiTheme="minorHAnsi" w:cstheme="minorHAnsi"/>
                      <w:sz w:val="20"/>
                      <w:szCs w:val="20"/>
                    </w:rPr>
                  </w:pPr>
                </w:p>
              </w:tc>
              <w:tc>
                <w:tcPr>
                  <w:tcW w:w="4393" w:type="dxa"/>
                </w:tcPr>
                <w:p w14:paraId="7ABD56E3" w14:textId="77777777" w:rsidR="005A582D" w:rsidRPr="005A582D" w:rsidRDefault="005A582D" w:rsidP="005A582D">
                  <w:pPr>
                    <w:jc w:val="both"/>
                    <w:rPr>
                      <w:rFonts w:asciiTheme="minorHAnsi" w:hAnsiTheme="minorHAnsi" w:cstheme="minorHAnsi"/>
                      <w:sz w:val="20"/>
                      <w:szCs w:val="20"/>
                    </w:rPr>
                  </w:pPr>
                </w:p>
              </w:tc>
            </w:tr>
            <w:tr w:rsidR="005A582D" w:rsidRPr="005A582D" w14:paraId="54460509" w14:textId="77777777" w:rsidTr="005A582D">
              <w:tc>
                <w:tcPr>
                  <w:tcW w:w="1769" w:type="dxa"/>
                  <w:vMerge/>
                </w:tcPr>
                <w:p w14:paraId="4386F37F" w14:textId="77777777" w:rsidR="005A582D" w:rsidRPr="005A582D" w:rsidRDefault="005A582D" w:rsidP="005A582D">
                  <w:pPr>
                    <w:jc w:val="both"/>
                    <w:rPr>
                      <w:rFonts w:asciiTheme="minorHAnsi" w:hAnsiTheme="minorHAnsi" w:cstheme="minorHAnsi"/>
                      <w:b/>
                      <w:sz w:val="20"/>
                      <w:szCs w:val="20"/>
                    </w:rPr>
                  </w:pPr>
                </w:p>
              </w:tc>
              <w:tc>
                <w:tcPr>
                  <w:tcW w:w="1803" w:type="dxa"/>
                </w:tcPr>
                <w:p w14:paraId="2B3827B4" w14:textId="77777777" w:rsidR="005A582D" w:rsidRPr="005A582D" w:rsidRDefault="005A582D" w:rsidP="005A582D">
                  <w:pPr>
                    <w:jc w:val="both"/>
                    <w:rPr>
                      <w:rFonts w:asciiTheme="minorHAnsi" w:hAnsiTheme="minorHAnsi" w:cstheme="minorHAnsi"/>
                      <w:b/>
                      <w:sz w:val="20"/>
                      <w:szCs w:val="20"/>
                    </w:rPr>
                  </w:pPr>
                  <w:r w:rsidRPr="005A582D">
                    <w:rPr>
                      <w:rFonts w:asciiTheme="minorHAnsi" w:hAnsiTheme="minorHAnsi" w:cstheme="minorHAnsi"/>
                      <w:sz w:val="20"/>
                      <w:szCs w:val="20"/>
                    </w:rPr>
                    <w:t>Other Costs</w:t>
                  </w:r>
                </w:p>
              </w:tc>
              <w:tc>
                <w:tcPr>
                  <w:tcW w:w="1849" w:type="dxa"/>
                </w:tcPr>
                <w:p w14:paraId="2457F2B1" w14:textId="77777777" w:rsidR="005A582D" w:rsidRPr="005A582D" w:rsidRDefault="005A582D" w:rsidP="005A582D">
                  <w:pPr>
                    <w:jc w:val="both"/>
                    <w:rPr>
                      <w:rFonts w:asciiTheme="minorHAnsi" w:hAnsiTheme="minorHAnsi" w:cstheme="minorHAnsi"/>
                      <w:b/>
                      <w:sz w:val="20"/>
                      <w:szCs w:val="20"/>
                    </w:rPr>
                  </w:pPr>
                </w:p>
              </w:tc>
              <w:tc>
                <w:tcPr>
                  <w:tcW w:w="4393" w:type="dxa"/>
                </w:tcPr>
                <w:p w14:paraId="5D064305" w14:textId="77777777" w:rsidR="005A582D" w:rsidRPr="005A582D" w:rsidRDefault="005A582D" w:rsidP="005A582D">
                  <w:pPr>
                    <w:jc w:val="both"/>
                    <w:rPr>
                      <w:rFonts w:asciiTheme="minorHAnsi" w:hAnsiTheme="minorHAnsi" w:cstheme="minorHAnsi"/>
                      <w:b/>
                      <w:sz w:val="20"/>
                      <w:szCs w:val="20"/>
                    </w:rPr>
                  </w:pPr>
                </w:p>
              </w:tc>
            </w:tr>
            <w:tr w:rsidR="005A582D" w:rsidRPr="005A582D" w14:paraId="65AE3716" w14:textId="77777777" w:rsidTr="005A582D">
              <w:tc>
                <w:tcPr>
                  <w:tcW w:w="1769" w:type="dxa"/>
                  <w:vMerge/>
                </w:tcPr>
                <w:p w14:paraId="1D3C0B87" w14:textId="77777777" w:rsidR="005A582D" w:rsidRPr="005A582D" w:rsidRDefault="005A582D" w:rsidP="005A582D">
                  <w:pPr>
                    <w:jc w:val="both"/>
                    <w:rPr>
                      <w:rFonts w:asciiTheme="minorHAnsi" w:hAnsiTheme="minorHAnsi" w:cstheme="minorHAnsi"/>
                      <w:b/>
                      <w:sz w:val="20"/>
                      <w:szCs w:val="20"/>
                    </w:rPr>
                  </w:pPr>
                </w:p>
              </w:tc>
              <w:tc>
                <w:tcPr>
                  <w:tcW w:w="1803" w:type="dxa"/>
                </w:tcPr>
                <w:p w14:paraId="23930B0B" w14:textId="77777777" w:rsidR="005A582D" w:rsidRPr="005A582D" w:rsidRDefault="005A582D" w:rsidP="005A582D">
                  <w:pPr>
                    <w:jc w:val="both"/>
                    <w:rPr>
                      <w:rFonts w:asciiTheme="minorHAnsi" w:hAnsiTheme="minorHAnsi" w:cstheme="minorHAnsi"/>
                      <w:sz w:val="20"/>
                      <w:szCs w:val="20"/>
                    </w:rPr>
                  </w:pPr>
                </w:p>
              </w:tc>
              <w:tc>
                <w:tcPr>
                  <w:tcW w:w="1849" w:type="dxa"/>
                </w:tcPr>
                <w:p w14:paraId="5B1B6608" w14:textId="77777777" w:rsidR="005A582D" w:rsidRPr="005A582D" w:rsidRDefault="005A582D" w:rsidP="005A582D">
                  <w:pPr>
                    <w:jc w:val="both"/>
                    <w:rPr>
                      <w:rFonts w:asciiTheme="minorHAnsi" w:hAnsiTheme="minorHAnsi" w:cstheme="minorHAnsi"/>
                      <w:sz w:val="20"/>
                      <w:szCs w:val="20"/>
                    </w:rPr>
                  </w:pPr>
                </w:p>
              </w:tc>
              <w:tc>
                <w:tcPr>
                  <w:tcW w:w="4393" w:type="dxa"/>
                </w:tcPr>
                <w:p w14:paraId="45263439" w14:textId="77777777" w:rsidR="005A582D" w:rsidRPr="005A582D" w:rsidRDefault="005A582D" w:rsidP="005A582D">
                  <w:pPr>
                    <w:jc w:val="both"/>
                    <w:rPr>
                      <w:rFonts w:asciiTheme="minorHAnsi" w:hAnsiTheme="minorHAnsi" w:cstheme="minorHAnsi"/>
                      <w:sz w:val="20"/>
                      <w:szCs w:val="20"/>
                    </w:rPr>
                  </w:pPr>
                </w:p>
              </w:tc>
            </w:tr>
            <w:tr w:rsidR="005A582D" w:rsidRPr="005A582D" w14:paraId="73110969" w14:textId="77777777" w:rsidTr="005A582D">
              <w:tc>
                <w:tcPr>
                  <w:tcW w:w="1769" w:type="dxa"/>
                </w:tcPr>
                <w:p w14:paraId="678432A9" w14:textId="77777777" w:rsidR="005A582D" w:rsidRPr="005A582D" w:rsidRDefault="005A582D" w:rsidP="005A582D">
                  <w:pPr>
                    <w:jc w:val="both"/>
                    <w:rPr>
                      <w:rFonts w:asciiTheme="minorHAnsi" w:hAnsiTheme="minorHAnsi" w:cstheme="minorHAnsi"/>
                      <w:b/>
                      <w:sz w:val="20"/>
                      <w:szCs w:val="20"/>
                    </w:rPr>
                  </w:pPr>
                </w:p>
              </w:tc>
              <w:tc>
                <w:tcPr>
                  <w:tcW w:w="1803" w:type="dxa"/>
                </w:tcPr>
                <w:p w14:paraId="55987E45" w14:textId="77777777" w:rsidR="005A582D" w:rsidRPr="005A582D" w:rsidRDefault="005A582D" w:rsidP="005A582D">
                  <w:pPr>
                    <w:jc w:val="both"/>
                    <w:rPr>
                      <w:rFonts w:asciiTheme="minorHAnsi" w:hAnsiTheme="minorHAnsi" w:cstheme="minorHAnsi"/>
                      <w:sz w:val="20"/>
                      <w:szCs w:val="20"/>
                    </w:rPr>
                  </w:pPr>
                </w:p>
              </w:tc>
              <w:tc>
                <w:tcPr>
                  <w:tcW w:w="1849" w:type="dxa"/>
                </w:tcPr>
                <w:p w14:paraId="56310717" w14:textId="77777777" w:rsidR="005A582D" w:rsidRPr="005A582D" w:rsidRDefault="005A582D" w:rsidP="005A582D">
                  <w:pPr>
                    <w:jc w:val="both"/>
                    <w:rPr>
                      <w:rFonts w:asciiTheme="minorHAnsi" w:hAnsiTheme="minorHAnsi" w:cstheme="minorHAnsi"/>
                      <w:sz w:val="20"/>
                      <w:szCs w:val="20"/>
                    </w:rPr>
                  </w:pPr>
                </w:p>
              </w:tc>
              <w:tc>
                <w:tcPr>
                  <w:tcW w:w="4393" w:type="dxa"/>
                </w:tcPr>
                <w:p w14:paraId="31E9D805" w14:textId="77777777" w:rsidR="005A582D" w:rsidRPr="005A582D" w:rsidRDefault="005A582D" w:rsidP="005A582D">
                  <w:pPr>
                    <w:jc w:val="both"/>
                    <w:rPr>
                      <w:rFonts w:asciiTheme="minorHAnsi" w:hAnsiTheme="minorHAnsi" w:cstheme="minorHAnsi"/>
                      <w:sz w:val="20"/>
                      <w:szCs w:val="20"/>
                    </w:rPr>
                  </w:pPr>
                </w:p>
              </w:tc>
            </w:tr>
            <w:tr w:rsidR="005A582D" w:rsidRPr="005A582D" w14:paraId="67A657B7" w14:textId="77777777" w:rsidTr="005A582D">
              <w:tc>
                <w:tcPr>
                  <w:tcW w:w="1769" w:type="dxa"/>
                </w:tcPr>
                <w:p w14:paraId="6FA2F9ED" w14:textId="77777777" w:rsidR="005A582D" w:rsidRPr="005A582D" w:rsidRDefault="005A582D" w:rsidP="005A582D">
                  <w:pPr>
                    <w:jc w:val="both"/>
                    <w:rPr>
                      <w:rFonts w:asciiTheme="minorHAnsi" w:hAnsiTheme="minorHAnsi" w:cstheme="minorHAnsi"/>
                      <w:b/>
                      <w:sz w:val="20"/>
                      <w:szCs w:val="20"/>
                    </w:rPr>
                  </w:pPr>
                </w:p>
              </w:tc>
              <w:tc>
                <w:tcPr>
                  <w:tcW w:w="1803" w:type="dxa"/>
                </w:tcPr>
                <w:p w14:paraId="5A5AF1CE" w14:textId="77777777" w:rsidR="005A582D" w:rsidRPr="005A582D" w:rsidRDefault="005A582D" w:rsidP="005A582D">
                  <w:pPr>
                    <w:jc w:val="both"/>
                    <w:rPr>
                      <w:rFonts w:asciiTheme="minorHAnsi" w:hAnsiTheme="minorHAnsi" w:cstheme="minorHAnsi"/>
                      <w:b/>
                      <w:sz w:val="20"/>
                      <w:szCs w:val="20"/>
                    </w:rPr>
                  </w:pPr>
                  <w:r w:rsidRPr="005A582D">
                    <w:rPr>
                      <w:rFonts w:asciiTheme="minorHAnsi" w:hAnsiTheme="minorHAnsi" w:cstheme="minorHAnsi"/>
                      <w:b/>
                      <w:sz w:val="20"/>
                      <w:szCs w:val="20"/>
                    </w:rPr>
                    <w:t>Total</w:t>
                  </w:r>
                </w:p>
              </w:tc>
              <w:tc>
                <w:tcPr>
                  <w:tcW w:w="1849" w:type="dxa"/>
                </w:tcPr>
                <w:p w14:paraId="6DFB5DA6" w14:textId="2DD6931C" w:rsidR="005A582D" w:rsidRPr="005A582D" w:rsidRDefault="005A582D" w:rsidP="005A582D">
                  <w:pPr>
                    <w:jc w:val="both"/>
                    <w:rPr>
                      <w:rFonts w:asciiTheme="minorHAnsi" w:hAnsiTheme="minorHAnsi" w:cstheme="minorHAnsi"/>
                      <w:b/>
                      <w:sz w:val="20"/>
                      <w:szCs w:val="20"/>
                    </w:rPr>
                  </w:pPr>
                  <w:r>
                    <w:rPr>
                      <w:rFonts w:asciiTheme="minorHAnsi" w:hAnsiTheme="minorHAnsi" w:cstheme="minorHAnsi"/>
                      <w:b/>
                      <w:sz w:val="20"/>
                      <w:szCs w:val="20"/>
                    </w:rPr>
                    <w:t>£</w:t>
                  </w:r>
                </w:p>
              </w:tc>
              <w:tc>
                <w:tcPr>
                  <w:tcW w:w="4393" w:type="dxa"/>
                </w:tcPr>
                <w:p w14:paraId="5F44A622" w14:textId="2B6F38AB" w:rsidR="005A582D" w:rsidRPr="005A582D" w:rsidRDefault="005A582D" w:rsidP="005A582D">
                  <w:pPr>
                    <w:jc w:val="both"/>
                    <w:rPr>
                      <w:rFonts w:asciiTheme="minorHAnsi" w:hAnsiTheme="minorHAnsi" w:cstheme="minorHAnsi"/>
                      <w:b/>
                      <w:i/>
                      <w:iCs/>
                      <w:sz w:val="20"/>
                      <w:szCs w:val="20"/>
                    </w:rPr>
                  </w:pPr>
                  <w:r>
                    <w:rPr>
                      <w:rFonts w:asciiTheme="minorHAnsi" w:hAnsiTheme="minorHAnsi" w:cstheme="minorHAnsi"/>
                      <w:b/>
                      <w:i/>
                      <w:iCs/>
                      <w:sz w:val="20"/>
                      <w:szCs w:val="20"/>
                    </w:rPr>
                    <w:t>(</w:t>
                  </w:r>
                  <w:r w:rsidRPr="005A582D">
                    <w:rPr>
                      <w:rFonts w:asciiTheme="minorHAnsi" w:hAnsiTheme="minorHAnsi" w:cstheme="minorHAnsi"/>
                      <w:b/>
                      <w:i/>
                      <w:iCs/>
                      <w:sz w:val="20"/>
                      <w:szCs w:val="20"/>
                    </w:rPr>
                    <w:t>Max £50,000)</w:t>
                  </w:r>
                  <w:r>
                    <w:rPr>
                      <w:rFonts w:asciiTheme="minorHAnsi" w:hAnsiTheme="minorHAnsi" w:cstheme="minorHAnsi"/>
                      <w:b/>
                      <w:i/>
                      <w:iCs/>
                      <w:sz w:val="20"/>
                      <w:szCs w:val="20"/>
                    </w:rPr>
                    <w:t xml:space="preserve"> £</w:t>
                  </w:r>
                </w:p>
              </w:tc>
            </w:tr>
          </w:tbl>
          <w:p w14:paraId="5479F8CB" w14:textId="7D3BA3C8" w:rsidR="003150F6" w:rsidRDefault="003150F6" w:rsidP="002C55AF">
            <w:pPr>
              <w:rPr>
                <w:sz w:val="20"/>
                <w:szCs w:val="20"/>
              </w:rPr>
            </w:pPr>
            <w:r w:rsidRPr="003150F6">
              <w:rPr>
                <w:sz w:val="20"/>
                <w:szCs w:val="20"/>
              </w:rPr>
              <w:t>Insert rows as required to complete the table</w:t>
            </w:r>
          </w:p>
          <w:p w14:paraId="4F4B25C6" w14:textId="77777777" w:rsidR="003150F6" w:rsidRDefault="003150F6" w:rsidP="002C55AF">
            <w:pPr>
              <w:rPr>
                <w:sz w:val="20"/>
                <w:szCs w:val="20"/>
              </w:rPr>
            </w:pPr>
          </w:p>
          <w:p w14:paraId="21D987A9" w14:textId="2C8B366A" w:rsidR="003150F6" w:rsidRPr="00083EED" w:rsidRDefault="003150F6" w:rsidP="5469BD3F">
            <w:pPr>
              <w:jc w:val="both"/>
              <w:rPr>
                <w:rFonts w:asciiTheme="minorHAnsi" w:hAnsiTheme="minorHAnsi" w:cstheme="minorBidi"/>
                <w:i/>
                <w:iCs/>
                <w:sz w:val="20"/>
                <w:szCs w:val="20"/>
              </w:rPr>
            </w:pPr>
            <w:r w:rsidRPr="5469BD3F">
              <w:rPr>
                <w:rFonts w:asciiTheme="minorHAnsi" w:hAnsiTheme="minorHAnsi" w:cstheme="minorBidi"/>
                <w:b/>
                <w:bCs/>
              </w:rPr>
              <w:t>Breakdown of Project Partner(s) Contributions</w:t>
            </w:r>
            <w:r w:rsidRPr="5469BD3F">
              <w:rPr>
                <w:rFonts w:asciiTheme="minorHAnsi" w:hAnsiTheme="minorHAnsi" w:cstheme="minorBidi"/>
              </w:rPr>
              <w:t xml:space="preserve"> </w:t>
            </w:r>
            <w:r w:rsidRPr="5469BD3F">
              <w:rPr>
                <w:rFonts w:asciiTheme="minorHAnsi" w:hAnsiTheme="minorHAnsi" w:cstheme="minorBidi"/>
                <w:i/>
                <w:iCs/>
                <w:sz w:val="20"/>
                <w:szCs w:val="20"/>
              </w:rPr>
              <w:t>(</w:t>
            </w:r>
            <w:r w:rsidR="00083EED" w:rsidRPr="5469BD3F">
              <w:rPr>
                <w:rFonts w:asciiTheme="minorHAnsi" w:hAnsiTheme="minorHAnsi" w:cstheme="minorBidi"/>
                <w:i/>
                <w:iCs/>
                <w:sz w:val="20"/>
                <w:szCs w:val="20"/>
              </w:rPr>
              <w:t>E</w:t>
            </w:r>
            <w:r w:rsidRPr="5469BD3F">
              <w:rPr>
                <w:rFonts w:asciiTheme="minorHAnsi" w:hAnsiTheme="minorHAnsi" w:cstheme="minorBidi"/>
                <w:i/>
                <w:iCs/>
                <w:sz w:val="20"/>
                <w:szCs w:val="20"/>
              </w:rPr>
              <w:t>nsure the application meets co-fund contributions as outlined in the call documentation</w:t>
            </w:r>
            <w:r w:rsidR="000E328A" w:rsidRPr="5469BD3F">
              <w:rPr>
                <w:rFonts w:asciiTheme="minorHAnsi" w:hAnsiTheme="minorHAnsi" w:cstheme="minorBidi"/>
                <w:i/>
                <w:iCs/>
                <w:sz w:val="20"/>
                <w:szCs w:val="20"/>
              </w:rPr>
              <w:t xml:space="preserve"> </w:t>
            </w:r>
            <w:r w:rsidR="000E328A" w:rsidRPr="5469BD3F">
              <w:rPr>
                <w:rFonts w:asciiTheme="minorHAnsi" w:hAnsiTheme="minorHAnsi" w:cstheme="minorBidi"/>
                <w:i/>
                <w:iCs/>
                <w:sz w:val="20"/>
                <w:szCs w:val="20"/>
                <w:highlight w:val="yellow"/>
              </w:rPr>
              <w:t xml:space="preserve">i.e. the </w:t>
            </w:r>
            <w:r w:rsidR="00AB1EB2" w:rsidRPr="5469BD3F">
              <w:rPr>
                <w:rFonts w:asciiTheme="minorHAnsi" w:hAnsiTheme="minorHAnsi" w:cstheme="minorBidi"/>
                <w:i/>
                <w:iCs/>
                <w:sz w:val="20"/>
                <w:szCs w:val="20"/>
                <w:highlight w:val="yellow"/>
              </w:rPr>
              <w:t>P</w:t>
            </w:r>
            <w:r w:rsidR="000E328A" w:rsidRPr="5469BD3F">
              <w:rPr>
                <w:rFonts w:asciiTheme="minorHAnsi" w:hAnsiTheme="minorHAnsi" w:cstheme="minorBidi"/>
                <w:i/>
                <w:iCs/>
                <w:sz w:val="20"/>
                <w:szCs w:val="20"/>
                <w:highlight w:val="yellow"/>
              </w:rPr>
              <w:t xml:space="preserve">artner contribution is </w:t>
            </w:r>
            <w:r w:rsidR="00AB1EB2" w:rsidRPr="5469BD3F">
              <w:rPr>
                <w:rFonts w:asciiTheme="minorHAnsi" w:hAnsiTheme="minorHAnsi" w:cstheme="minorBidi"/>
                <w:i/>
                <w:iCs/>
                <w:sz w:val="20"/>
                <w:szCs w:val="20"/>
                <w:highlight w:val="yellow"/>
              </w:rPr>
              <w:t xml:space="preserve">minimum </w:t>
            </w:r>
            <w:r w:rsidR="00951997" w:rsidRPr="5469BD3F">
              <w:rPr>
                <w:rFonts w:asciiTheme="minorHAnsi" w:hAnsiTheme="minorHAnsi" w:cstheme="minorBidi"/>
                <w:i/>
                <w:iCs/>
                <w:sz w:val="20"/>
                <w:szCs w:val="20"/>
                <w:highlight w:val="yellow"/>
              </w:rPr>
              <w:t xml:space="preserve">25% of the total </w:t>
            </w:r>
            <w:r w:rsidR="54EFB2E0" w:rsidRPr="5469BD3F">
              <w:rPr>
                <w:rFonts w:asciiTheme="minorHAnsi" w:hAnsiTheme="minorHAnsi" w:cstheme="minorBidi"/>
                <w:i/>
                <w:iCs/>
                <w:sz w:val="20"/>
                <w:szCs w:val="20"/>
                <w:highlight w:val="yellow"/>
              </w:rPr>
              <w:t>project value</w:t>
            </w:r>
            <w:r w:rsidR="563F5B68" w:rsidRPr="5469BD3F">
              <w:rPr>
                <w:rFonts w:asciiTheme="minorHAnsi" w:hAnsiTheme="minorHAnsi" w:cstheme="minorBidi"/>
                <w:i/>
                <w:iCs/>
                <w:sz w:val="20"/>
                <w:szCs w:val="20"/>
                <w:highlight w:val="yellow"/>
              </w:rPr>
              <w:t xml:space="preserve"> requested</w:t>
            </w:r>
            <w:r w:rsidR="340A6F4F" w:rsidRPr="5469BD3F">
              <w:rPr>
                <w:rFonts w:asciiTheme="minorHAnsi" w:hAnsiTheme="minorHAnsi" w:cstheme="minorBidi"/>
                <w:i/>
                <w:iCs/>
                <w:sz w:val="20"/>
                <w:szCs w:val="20"/>
                <w:highlight w:val="yellow"/>
              </w:rPr>
              <w:t xml:space="preserve"> for SMEs, </w:t>
            </w:r>
            <w:r w:rsidR="00672DF3" w:rsidRPr="5469BD3F">
              <w:rPr>
                <w:rFonts w:asciiTheme="minorHAnsi" w:hAnsiTheme="minorHAnsi" w:cstheme="minorBidi"/>
                <w:i/>
                <w:iCs/>
                <w:sz w:val="20"/>
                <w:szCs w:val="20"/>
                <w:highlight w:val="yellow"/>
              </w:rPr>
              <w:t>50% for large companies</w:t>
            </w:r>
            <w:r w:rsidR="00083EED" w:rsidRPr="5469BD3F">
              <w:rPr>
                <w:rFonts w:asciiTheme="minorHAnsi" w:hAnsiTheme="minorHAnsi" w:cstheme="minorBidi"/>
                <w:i/>
                <w:iCs/>
                <w:sz w:val="20"/>
                <w:szCs w:val="20"/>
              </w:rPr>
              <w:t>. If more than one partner contribution, ensure all partners are named with a contact and contribution(s) detailed</w:t>
            </w:r>
            <w:r w:rsidRPr="5469BD3F">
              <w:rPr>
                <w:rFonts w:asciiTheme="minorHAnsi" w:hAnsiTheme="minorHAnsi" w:cstheme="minorBidi"/>
                <w:i/>
                <w:iCs/>
                <w:sz w:val="20"/>
                <w:szCs w:val="20"/>
              </w:rPr>
              <w:t>)</w:t>
            </w:r>
          </w:p>
          <w:tbl>
            <w:tblPr>
              <w:tblStyle w:val="TableGrid"/>
              <w:tblW w:w="0" w:type="auto"/>
              <w:tblLook w:val="04A0" w:firstRow="1" w:lastRow="0" w:firstColumn="1" w:lastColumn="0" w:noHBand="0" w:noVBand="1"/>
            </w:tblPr>
            <w:tblGrid>
              <w:gridCol w:w="2222"/>
              <w:gridCol w:w="1405"/>
              <w:gridCol w:w="1079"/>
              <w:gridCol w:w="2088"/>
              <w:gridCol w:w="1407"/>
              <w:gridCol w:w="1079"/>
            </w:tblGrid>
            <w:tr w:rsidR="00083EED" w:rsidRPr="00083EED" w14:paraId="50432340" w14:textId="77777777" w:rsidTr="002C55AF">
              <w:tc>
                <w:tcPr>
                  <w:tcW w:w="2222" w:type="dxa"/>
                </w:tcPr>
                <w:p w14:paraId="1BD28C7B" w14:textId="77777777" w:rsidR="00083EED" w:rsidRPr="00083EED" w:rsidRDefault="00083EED" w:rsidP="00083EED">
                  <w:pPr>
                    <w:jc w:val="both"/>
                    <w:rPr>
                      <w:rFonts w:asciiTheme="minorHAnsi" w:hAnsiTheme="minorHAnsi" w:cstheme="minorHAnsi"/>
                      <w:b/>
                      <w:sz w:val="20"/>
                      <w:szCs w:val="20"/>
                    </w:rPr>
                  </w:pPr>
                  <w:r w:rsidRPr="00083EED">
                    <w:rPr>
                      <w:rFonts w:asciiTheme="minorHAnsi" w:hAnsiTheme="minorHAnsi" w:cstheme="minorHAnsi"/>
                      <w:b/>
                      <w:sz w:val="20"/>
                      <w:szCs w:val="20"/>
                    </w:rPr>
                    <w:t>Partner Organisation</w:t>
                  </w:r>
                </w:p>
              </w:tc>
              <w:tc>
                <w:tcPr>
                  <w:tcW w:w="2484" w:type="dxa"/>
                  <w:gridSpan w:val="2"/>
                </w:tcPr>
                <w:p w14:paraId="77641336" w14:textId="77777777" w:rsidR="00083EED" w:rsidRPr="00083EED" w:rsidRDefault="00083EED" w:rsidP="00083EED">
                  <w:pPr>
                    <w:jc w:val="both"/>
                    <w:rPr>
                      <w:rFonts w:asciiTheme="minorHAnsi" w:hAnsiTheme="minorHAnsi" w:cstheme="minorHAnsi"/>
                      <w:sz w:val="20"/>
                      <w:szCs w:val="20"/>
                    </w:rPr>
                  </w:pPr>
                </w:p>
              </w:tc>
              <w:tc>
                <w:tcPr>
                  <w:tcW w:w="2088" w:type="dxa"/>
                </w:tcPr>
                <w:p w14:paraId="5541F83A" w14:textId="77777777" w:rsidR="00083EED" w:rsidRPr="00083EED" w:rsidRDefault="00083EED" w:rsidP="00083EED">
                  <w:pPr>
                    <w:jc w:val="both"/>
                    <w:rPr>
                      <w:rFonts w:asciiTheme="minorHAnsi" w:hAnsiTheme="minorHAnsi" w:cstheme="minorHAnsi"/>
                      <w:b/>
                      <w:sz w:val="20"/>
                      <w:szCs w:val="20"/>
                    </w:rPr>
                  </w:pPr>
                  <w:r w:rsidRPr="00083EED">
                    <w:rPr>
                      <w:rFonts w:asciiTheme="minorHAnsi" w:hAnsiTheme="minorHAnsi" w:cstheme="minorHAnsi"/>
                      <w:b/>
                      <w:sz w:val="20"/>
                      <w:szCs w:val="20"/>
                    </w:rPr>
                    <w:t>Name of Partner Contact</w:t>
                  </w:r>
                </w:p>
              </w:tc>
              <w:tc>
                <w:tcPr>
                  <w:tcW w:w="2486" w:type="dxa"/>
                  <w:gridSpan w:val="2"/>
                </w:tcPr>
                <w:p w14:paraId="5EDC9B6A" w14:textId="77777777" w:rsidR="00083EED" w:rsidRPr="00083EED" w:rsidRDefault="00083EED" w:rsidP="00083EED">
                  <w:pPr>
                    <w:jc w:val="both"/>
                    <w:rPr>
                      <w:rFonts w:asciiTheme="minorHAnsi" w:hAnsiTheme="minorHAnsi" w:cstheme="minorHAnsi"/>
                      <w:sz w:val="20"/>
                      <w:szCs w:val="20"/>
                    </w:rPr>
                  </w:pPr>
                </w:p>
              </w:tc>
            </w:tr>
            <w:tr w:rsidR="00083EED" w:rsidRPr="00083EED" w14:paraId="52ADC024" w14:textId="77777777" w:rsidTr="002C55AF">
              <w:tc>
                <w:tcPr>
                  <w:tcW w:w="2222" w:type="dxa"/>
                </w:tcPr>
                <w:p w14:paraId="3AAC1DC0" w14:textId="77777777" w:rsidR="00083EED" w:rsidRPr="00083EED" w:rsidRDefault="00083EED" w:rsidP="00083EED">
                  <w:pPr>
                    <w:jc w:val="both"/>
                    <w:rPr>
                      <w:rFonts w:asciiTheme="minorHAnsi" w:hAnsiTheme="minorHAnsi" w:cstheme="minorHAnsi"/>
                      <w:b/>
                      <w:sz w:val="20"/>
                      <w:szCs w:val="20"/>
                    </w:rPr>
                  </w:pPr>
                  <w:r w:rsidRPr="00083EED">
                    <w:rPr>
                      <w:rFonts w:asciiTheme="minorHAnsi" w:hAnsiTheme="minorHAnsi" w:cstheme="minorHAnsi"/>
                      <w:b/>
                      <w:sz w:val="20"/>
                      <w:szCs w:val="20"/>
                    </w:rPr>
                    <w:t>Contact Details</w:t>
                  </w:r>
                </w:p>
              </w:tc>
              <w:tc>
                <w:tcPr>
                  <w:tcW w:w="7058" w:type="dxa"/>
                  <w:gridSpan w:val="5"/>
                </w:tcPr>
                <w:p w14:paraId="77FE1DDF" w14:textId="77777777" w:rsidR="00083EED" w:rsidRPr="00083EED" w:rsidRDefault="00083EED" w:rsidP="00083EED">
                  <w:pPr>
                    <w:jc w:val="both"/>
                    <w:rPr>
                      <w:rFonts w:asciiTheme="minorHAnsi" w:hAnsiTheme="minorHAnsi" w:cstheme="minorHAnsi"/>
                      <w:sz w:val="20"/>
                      <w:szCs w:val="20"/>
                    </w:rPr>
                  </w:pPr>
                </w:p>
                <w:p w14:paraId="6ACCED05" w14:textId="77777777" w:rsidR="00083EED" w:rsidRPr="00083EED" w:rsidRDefault="00083EED" w:rsidP="00083EED">
                  <w:pPr>
                    <w:jc w:val="both"/>
                    <w:rPr>
                      <w:rFonts w:asciiTheme="minorHAnsi" w:hAnsiTheme="minorHAnsi" w:cstheme="minorHAnsi"/>
                      <w:sz w:val="20"/>
                      <w:szCs w:val="20"/>
                    </w:rPr>
                  </w:pPr>
                </w:p>
              </w:tc>
            </w:tr>
            <w:tr w:rsidR="00083EED" w:rsidRPr="00083EED" w14:paraId="3A6C0380" w14:textId="77777777" w:rsidTr="002C55AF">
              <w:tc>
                <w:tcPr>
                  <w:tcW w:w="2222" w:type="dxa"/>
                </w:tcPr>
                <w:p w14:paraId="6EB1117F" w14:textId="77777777" w:rsidR="00083EED" w:rsidRPr="00083EED" w:rsidRDefault="00083EED" w:rsidP="00083EED">
                  <w:pPr>
                    <w:jc w:val="both"/>
                    <w:rPr>
                      <w:rFonts w:asciiTheme="minorHAnsi" w:hAnsiTheme="minorHAnsi" w:cstheme="minorHAnsi"/>
                      <w:b/>
                      <w:sz w:val="20"/>
                      <w:szCs w:val="20"/>
                    </w:rPr>
                  </w:pPr>
                  <w:r w:rsidRPr="00083EED">
                    <w:rPr>
                      <w:rFonts w:asciiTheme="minorHAnsi" w:hAnsiTheme="minorHAnsi" w:cstheme="minorHAnsi"/>
                      <w:b/>
                      <w:sz w:val="20"/>
                      <w:szCs w:val="20"/>
                    </w:rPr>
                    <w:lastRenderedPageBreak/>
                    <w:t>Direct Contribution</w:t>
                  </w:r>
                </w:p>
              </w:tc>
              <w:tc>
                <w:tcPr>
                  <w:tcW w:w="1405" w:type="dxa"/>
                </w:tcPr>
                <w:p w14:paraId="19F92EF9" w14:textId="77777777" w:rsidR="00083EED" w:rsidRPr="00083EED" w:rsidRDefault="00083EED" w:rsidP="00083EED">
                  <w:pPr>
                    <w:jc w:val="both"/>
                    <w:rPr>
                      <w:rFonts w:asciiTheme="minorHAnsi" w:hAnsiTheme="minorHAnsi" w:cstheme="minorHAnsi"/>
                      <w:sz w:val="20"/>
                      <w:szCs w:val="20"/>
                    </w:rPr>
                  </w:pPr>
                  <w:r w:rsidRPr="00083EED">
                    <w:rPr>
                      <w:rFonts w:asciiTheme="minorHAnsi" w:hAnsiTheme="minorHAnsi" w:cstheme="minorHAnsi"/>
                      <w:sz w:val="20"/>
                      <w:szCs w:val="20"/>
                    </w:rPr>
                    <w:t>Description</w:t>
                  </w:r>
                </w:p>
              </w:tc>
              <w:tc>
                <w:tcPr>
                  <w:tcW w:w="1079" w:type="dxa"/>
                </w:tcPr>
                <w:p w14:paraId="078BC746" w14:textId="28438394" w:rsidR="00083EED" w:rsidRPr="00083EED" w:rsidRDefault="00083EED" w:rsidP="00083EED">
                  <w:pPr>
                    <w:jc w:val="both"/>
                    <w:rPr>
                      <w:rFonts w:asciiTheme="minorHAnsi" w:hAnsiTheme="minorHAnsi" w:cstheme="minorHAnsi"/>
                      <w:sz w:val="20"/>
                      <w:szCs w:val="20"/>
                    </w:rPr>
                  </w:pPr>
                  <w:r w:rsidRPr="00083EED">
                    <w:rPr>
                      <w:rFonts w:asciiTheme="minorHAnsi" w:hAnsiTheme="minorHAnsi" w:cstheme="minorHAnsi"/>
                      <w:sz w:val="20"/>
                      <w:szCs w:val="20"/>
                    </w:rPr>
                    <w:t>Value</w:t>
                  </w:r>
                  <w:r>
                    <w:rPr>
                      <w:rFonts w:asciiTheme="minorHAnsi" w:hAnsiTheme="minorHAnsi" w:cstheme="minorHAnsi"/>
                      <w:sz w:val="20"/>
                      <w:szCs w:val="20"/>
                    </w:rPr>
                    <w:t xml:space="preserve"> (£)</w:t>
                  </w:r>
                </w:p>
              </w:tc>
              <w:tc>
                <w:tcPr>
                  <w:tcW w:w="2088" w:type="dxa"/>
                </w:tcPr>
                <w:p w14:paraId="1868807B" w14:textId="77777777" w:rsidR="00083EED" w:rsidRPr="00083EED" w:rsidRDefault="00083EED" w:rsidP="00083EED">
                  <w:pPr>
                    <w:jc w:val="both"/>
                    <w:rPr>
                      <w:rFonts w:asciiTheme="minorHAnsi" w:hAnsiTheme="minorHAnsi" w:cstheme="minorHAnsi"/>
                      <w:b/>
                      <w:sz w:val="20"/>
                      <w:szCs w:val="20"/>
                    </w:rPr>
                  </w:pPr>
                  <w:r w:rsidRPr="00083EED">
                    <w:rPr>
                      <w:rFonts w:asciiTheme="minorHAnsi" w:hAnsiTheme="minorHAnsi" w:cstheme="minorHAnsi"/>
                      <w:b/>
                      <w:sz w:val="20"/>
                      <w:szCs w:val="20"/>
                    </w:rPr>
                    <w:t>Indirect Contribution</w:t>
                  </w:r>
                </w:p>
              </w:tc>
              <w:tc>
                <w:tcPr>
                  <w:tcW w:w="1407" w:type="dxa"/>
                </w:tcPr>
                <w:p w14:paraId="7C159D10" w14:textId="77777777" w:rsidR="00083EED" w:rsidRPr="00083EED" w:rsidRDefault="00083EED" w:rsidP="00083EED">
                  <w:pPr>
                    <w:jc w:val="both"/>
                    <w:rPr>
                      <w:rFonts w:asciiTheme="minorHAnsi" w:hAnsiTheme="minorHAnsi" w:cstheme="minorHAnsi"/>
                      <w:sz w:val="20"/>
                      <w:szCs w:val="20"/>
                    </w:rPr>
                  </w:pPr>
                  <w:r w:rsidRPr="00083EED">
                    <w:rPr>
                      <w:rFonts w:asciiTheme="minorHAnsi" w:hAnsiTheme="minorHAnsi" w:cstheme="minorHAnsi"/>
                      <w:sz w:val="20"/>
                      <w:szCs w:val="20"/>
                    </w:rPr>
                    <w:t>Description</w:t>
                  </w:r>
                </w:p>
              </w:tc>
              <w:tc>
                <w:tcPr>
                  <w:tcW w:w="1079" w:type="dxa"/>
                </w:tcPr>
                <w:p w14:paraId="6437595C" w14:textId="4B3B771E" w:rsidR="00083EED" w:rsidRPr="00083EED" w:rsidRDefault="00083EED" w:rsidP="00083EED">
                  <w:pPr>
                    <w:jc w:val="both"/>
                    <w:rPr>
                      <w:rFonts w:asciiTheme="minorHAnsi" w:hAnsiTheme="minorHAnsi" w:cstheme="minorHAnsi"/>
                      <w:sz w:val="20"/>
                      <w:szCs w:val="20"/>
                    </w:rPr>
                  </w:pPr>
                  <w:r w:rsidRPr="00083EED">
                    <w:rPr>
                      <w:rFonts w:asciiTheme="minorHAnsi" w:hAnsiTheme="minorHAnsi" w:cstheme="minorHAnsi"/>
                      <w:sz w:val="20"/>
                      <w:szCs w:val="20"/>
                    </w:rPr>
                    <w:t>Value</w:t>
                  </w:r>
                  <w:r>
                    <w:rPr>
                      <w:rFonts w:asciiTheme="minorHAnsi" w:hAnsiTheme="minorHAnsi" w:cstheme="minorHAnsi"/>
                      <w:sz w:val="20"/>
                      <w:szCs w:val="20"/>
                    </w:rPr>
                    <w:t xml:space="preserve"> (£)</w:t>
                  </w:r>
                </w:p>
              </w:tc>
            </w:tr>
            <w:tr w:rsidR="00083EED" w:rsidRPr="00083EED" w14:paraId="4E178A5E" w14:textId="77777777" w:rsidTr="002C55AF">
              <w:tc>
                <w:tcPr>
                  <w:tcW w:w="2222" w:type="dxa"/>
                </w:tcPr>
                <w:p w14:paraId="5CCF209D" w14:textId="77777777" w:rsidR="00083EED" w:rsidRPr="00083EED" w:rsidRDefault="00083EED" w:rsidP="00083EED">
                  <w:pPr>
                    <w:jc w:val="both"/>
                    <w:rPr>
                      <w:rFonts w:asciiTheme="minorHAnsi" w:hAnsiTheme="minorHAnsi" w:cstheme="minorHAnsi"/>
                      <w:sz w:val="20"/>
                      <w:szCs w:val="20"/>
                    </w:rPr>
                  </w:pPr>
                  <w:r w:rsidRPr="00083EED">
                    <w:rPr>
                      <w:rFonts w:asciiTheme="minorHAnsi" w:hAnsiTheme="minorHAnsi" w:cstheme="minorHAnsi"/>
                      <w:sz w:val="20"/>
                      <w:szCs w:val="20"/>
                    </w:rPr>
                    <w:t>Cash</w:t>
                  </w:r>
                </w:p>
              </w:tc>
              <w:tc>
                <w:tcPr>
                  <w:tcW w:w="1405" w:type="dxa"/>
                </w:tcPr>
                <w:p w14:paraId="1122FC15" w14:textId="77777777" w:rsidR="00083EED" w:rsidRPr="00083EED" w:rsidRDefault="00083EED" w:rsidP="00083EED">
                  <w:pPr>
                    <w:jc w:val="both"/>
                    <w:rPr>
                      <w:rFonts w:asciiTheme="minorHAnsi" w:hAnsiTheme="minorHAnsi" w:cstheme="minorHAnsi"/>
                      <w:sz w:val="20"/>
                      <w:szCs w:val="20"/>
                    </w:rPr>
                  </w:pPr>
                </w:p>
              </w:tc>
              <w:tc>
                <w:tcPr>
                  <w:tcW w:w="1079" w:type="dxa"/>
                </w:tcPr>
                <w:p w14:paraId="062D6B54" w14:textId="77777777" w:rsidR="00083EED" w:rsidRPr="00083EED" w:rsidRDefault="00083EED" w:rsidP="00083EED">
                  <w:pPr>
                    <w:jc w:val="both"/>
                    <w:rPr>
                      <w:rFonts w:asciiTheme="minorHAnsi" w:hAnsiTheme="minorHAnsi" w:cstheme="minorHAnsi"/>
                      <w:sz w:val="20"/>
                      <w:szCs w:val="20"/>
                    </w:rPr>
                  </w:pPr>
                </w:p>
              </w:tc>
              <w:tc>
                <w:tcPr>
                  <w:tcW w:w="2088" w:type="dxa"/>
                </w:tcPr>
                <w:p w14:paraId="177B23C0" w14:textId="77777777" w:rsidR="00083EED" w:rsidRPr="00083EED" w:rsidRDefault="00083EED" w:rsidP="00083EED">
                  <w:pPr>
                    <w:jc w:val="both"/>
                    <w:rPr>
                      <w:rFonts w:asciiTheme="minorHAnsi" w:hAnsiTheme="minorHAnsi" w:cstheme="minorHAnsi"/>
                      <w:sz w:val="20"/>
                      <w:szCs w:val="20"/>
                    </w:rPr>
                  </w:pPr>
                  <w:r w:rsidRPr="00083EED">
                    <w:rPr>
                      <w:rFonts w:asciiTheme="minorHAnsi" w:hAnsiTheme="minorHAnsi" w:cstheme="minorHAnsi"/>
                      <w:sz w:val="20"/>
                      <w:szCs w:val="20"/>
                    </w:rPr>
                    <w:t>Use of facilities/equipment</w:t>
                  </w:r>
                </w:p>
              </w:tc>
              <w:tc>
                <w:tcPr>
                  <w:tcW w:w="1407" w:type="dxa"/>
                </w:tcPr>
                <w:p w14:paraId="6A1732FF" w14:textId="77777777" w:rsidR="00083EED" w:rsidRPr="00083EED" w:rsidRDefault="00083EED" w:rsidP="00083EED">
                  <w:pPr>
                    <w:jc w:val="both"/>
                    <w:rPr>
                      <w:rFonts w:asciiTheme="minorHAnsi" w:hAnsiTheme="minorHAnsi" w:cstheme="minorHAnsi"/>
                      <w:sz w:val="20"/>
                      <w:szCs w:val="20"/>
                    </w:rPr>
                  </w:pPr>
                </w:p>
              </w:tc>
              <w:tc>
                <w:tcPr>
                  <w:tcW w:w="1079" w:type="dxa"/>
                </w:tcPr>
                <w:p w14:paraId="170C4DF6" w14:textId="77777777" w:rsidR="00083EED" w:rsidRPr="00083EED" w:rsidRDefault="00083EED" w:rsidP="00083EED">
                  <w:pPr>
                    <w:jc w:val="both"/>
                    <w:rPr>
                      <w:rFonts w:asciiTheme="minorHAnsi" w:hAnsiTheme="minorHAnsi" w:cstheme="minorHAnsi"/>
                      <w:sz w:val="20"/>
                      <w:szCs w:val="20"/>
                    </w:rPr>
                  </w:pPr>
                </w:p>
              </w:tc>
            </w:tr>
            <w:tr w:rsidR="00083EED" w:rsidRPr="00083EED" w14:paraId="16D8BE89" w14:textId="77777777" w:rsidTr="002C55AF">
              <w:tc>
                <w:tcPr>
                  <w:tcW w:w="2222" w:type="dxa"/>
                </w:tcPr>
                <w:p w14:paraId="7824143B" w14:textId="77777777" w:rsidR="00083EED" w:rsidRPr="00083EED" w:rsidRDefault="00083EED" w:rsidP="00083EED">
                  <w:pPr>
                    <w:jc w:val="both"/>
                    <w:rPr>
                      <w:rFonts w:asciiTheme="minorHAnsi" w:hAnsiTheme="minorHAnsi" w:cstheme="minorHAnsi"/>
                      <w:sz w:val="20"/>
                      <w:szCs w:val="20"/>
                    </w:rPr>
                  </w:pPr>
                  <w:r w:rsidRPr="00083EED">
                    <w:rPr>
                      <w:rFonts w:asciiTheme="minorHAnsi" w:hAnsiTheme="minorHAnsi" w:cstheme="minorHAnsi"/>
                      <w:sz w:val="20"/>
                      <w:szCs w:val="20"/>
                    </w:rPr>
                    <w:t>Equipment/Materials</w:t>
                  </w:r>
                </w:p>
              </w:tc>
              <w:tc>
                <w:tcPr>
                  <w:tcW w:w="1405" w:type="dxa"/>
                </w:tcPr>
                <w:p w14:paraId="1B2924B4" w14:textId="77777777" w:rsidR="00083EED" w:rsidRPr="00083EED" w:rsidRDefault="00083EED" w:rsidP="00083EED">
                  <w:pPr>
                    <w:jc w:val="both"/>
                    <w:rPr>
                      <w:rFonts w:asciiTheme="minorHAnsi" w:hAnsiTheme="minorHAnsi" w:cstheme="minorHAnsi"/>
                      <w:sz w:val="20"/>
                      <w:szCs w:val="20"/>
                    </w:rPr>
                  </w:pPr>
                </w:p>
              </w:tc>
              <w:tc>
                <w:tcPr>
                  <w:tcW w:w="1079" w:type="dxa"/>
                </w:tcPr>
                <w:p w14:paraId="1471DE3E" w14:textId="77777777" w:rsidR="00083EED" w:rsidRPr="00083EED" w:rsidRDefault="00083EED" w:rsidP="00083EED">
                  <w:pPr>
                    <w:jc w:val="both"/>
                    <w:rPr>
                      <w:rFonts w:asciiTheme="minorHAnsi" w:hAnsiTheme="minorHAnsi" w:cstheme="minorHAnsi"/>
                      <w:sz w:val="20"/>
                      <w:szCs w:val="20"/>
                    </w:rPr>
                  </w:pPr>
                </w:p>
              </w:tc>
              <w:tc>
                <w:tcPr>
                  <w:tcW w:w="2088" w:type="dxa"/>
                </w:tcPr>
                <w:p w14:paraId="6F67A39F" w14:textId="77777777" w:rsidR="00083EED" w:rsidRPr="00083EED" w:rsidRDefault="00083EED" w:rsidP="00083EED">
                  <w:pPr>
                    <w:jc w:val="both"/>
                    <w:rPr>
                      <w:rFonts w:asciiTheme="minorHAnsi" w:hAnsiTheme="minorHAnsi" w:cstheme="minorHAnsi"/>
                      <w:sz w:val="20"/>
                      <w:szCs w:val="20"/>
                    </w:rPr>
                  </w:pPr>
                  <w:r w:rsidRPr="00083EED">
                    <w:rPr>
                      <w:rFonts w:asciiTheme="minorHAnsi" w:hAnsiTheme="minorHAnsi" w:cstheme="minorHAnsi"/>
                      <w:sz w:val="20"/>
                      <w:szCs w:val="20"/>
                    </w:rPr>
                    <w:t>Staff time</w:t>
                  </w:r>
                </w:p>
              </w:tc>
              <w:tc>
                <w:tcPr>
                  <w:tcW w:w="1407" w:type="dxa"/>
                </w:tcPr>
                <w:p w14:paraId="75FD0651" w14:textId="77777777" w:rsidR="00083EED" w:rsidRPr="00083EED" w:rsidRDefault="00083EED" w:rsidP="00083EED">
                  <w:pPr>
                    <w:jc w:val="both"/>
                    <w:rPr>
                      <w:rFonts w:asciiTheme="minorHAnsi" w:hAnsiTheme="minorHAnsi" w:cstheme="minorHAnsi"/>
                      <w:sz w:val="20"/>
                      <w:szCs w:val="20"/>
                    </w:rPr>
                  </w:pPr>
                </w:p>
              </w:tc>
              <w:tc>
                <w:tcPr>
                  <w:tcW w:w="1079" w:type="dxa"/>
                </w:tcPr>
                <w:p w14:paraId="06E83F80" w14:textId="77777777" w:rsidR="00083EED" w:rsidRPr="00083EED" w:rsidRDefault="00083EED" w:rsidP="00083EED">
                  <w:pPr>
                    <w:jc w:val="both"/>
                    <w:rPr>
                      <w:rFonts w:asciiTheme="minorHAnsi" w:hAnsiTheme="minorHAnsi" w:cstheme="minorHAnsi"/>
                      <w:sz w:val="20"/>
                      <w:szCs w:val="20"/>
                    </w:rPr>
                  </w:pPr>
                </w:p>
              </w:tc>
            </w:tr>
            <w:tr w:rsidR="00083EED" w:rsidRPr="00083EED" w14:paraId="6E3D6486" w14:textId="77777777" w:rsidTr="002C55AF">
              <w:tc>
                <w:tcPr>
                  <w:tcW w:w="2222" w:type="dxa"/>
                </w:tcPr>
                <w:p w14:paraId="1412479E" w14:textId="77777777" w:rsidR="00083EED" w:rsidRPr="00083EED" w:rsidRDefault="00083EED" w:rsidP="00083EED">
                  <w:pPr>
                    <w:jc w:val="both"/>
                    <w:rPr>
                      <w:rFonts w:asciiTheme="minorHAnsi" w:hAnsiTheme="minorHAnsi" w:cstheme="minorHAnsi"/>
                      <w:sz w:val="20"/>
                      <w:szCs w:val="20"/>
                    </w:rPr>
                  </w:pPr>
                  <w:r w:rsidRPr="00083EED">
                    <w:rPr>
                      <w:rFonts w:asciiTheme="minorHAnsi" w:hAnsiTheme="minorHAnsi" w:cstheme="minorHAnsi"/>
                      <w:sz w:val="20"/>
                      <w:szCs w:val="20"/>
                    </w:rPr>
                    <w:t>Secondment of Staff time</w:t>
                  </w:r>
                </w:p>
              </w:tc>
              <w:tc>
                <w:tcPr>
                  <w:tcW w:w="1405" w:type="dxa"/>
                </w:tcPr>
                <w:p w14:paraId="1C523492" w14:textId="77777777" w:rsidR="00083EED" w:rsidRPr="00083EED" w:rsidRDefault="00083EED" w:rsidP="00083EED">
                  <w:pPr>
                    <w:jc w:val="both"/>
                    <w:rPr>
                      <w:rFonts w:asciiTheme="minorHAnsi" w:hAnsiTheme="minorHAnsi" w:cstheme="minorHAnsi"/>
                      <w:sz w:val="20"/>
                      <w:szCs w:val="20"/>
                    </w:rPr>
                  </w:pPr>
                </w:p>
              </w:tc>
              <w:tc>
                <w:tcPr>
                  <w:tcW w:w="1079" w:type="dxa"/>
                </w:tcPr>
                <w:p w14:paraId="18B7730C" w14:textId="77777777" w:rsidR="00083EED" w:rsidRPr="00083EED" w:rsidRDefault="00083EED" w:rsidP="00083EED">
                  <w:pPr>
                    <w:jc w:val="both"/>
                    <w:rPr>
                      <w:rFonts w:asciiTheme="minorHAnsi" w:hAnsiTheme="minorHAnsi" w:cstheme="minorHAnsi"/>
                      <w:sz w:val="20"/>
                      <w:szCs w:val="20"/>
                    </w:rPr>
                  </w:pPr>
                </w:p>
              </w:tc>
              <w:tc>
                <w:tcPr>
                  <w:tcW w:w="2088" w:type="dxa"/>
                </w:tcPr>
                <w:p w14:paraId="50C55B11" w14:textId="77777777" w:rsidR="00083EED" w:rsidRPr="00083EED" w:rsidRDefault="00083EED" w:rsidP="00083EED">
                  <w:pPr>
                    <w:jc w:val="both"/>
                    <w:rPr>
                      <w:rFonts w:asciiTheme="minorHAnsi" w:hAnsiTheme="minorHAnsi" w:cstheme="minorHAnsi"/>
                      <w:sz w:val="20"/>
                      <w:szCs w:val="20"/>
                    </w:rPr>
                  </w:pPr>
                  <w:r w:rsidRPr="00083EED">
                    <w:rPr>
                      <w:rFonts w:asciiTheme="minorHAnsi" w:hAnsiTheme="minorHAnsi" w:cstheme="minorHAnsi"/>
                      <w:sz w:val="20"/>
                      <w:szCs w:val="20"/>
                    </w:rPr>
                    <w:t>Other</w:t>
                  </w:r>
                </w:p>
              </w:tc>
              <w:tc>
                <w:tcPr>
                  <w:tcW w:w="1407" w:type="dxa"/>
                </w:tcPr>
                <w:p w14:paraId="3E436E7F" w14:textId="77777777" w:rsidR="00083EED" w:rsidRPr="00083EED" w:rsidRDefault="00083EED" w:rsidP="00083EED">
                  <w:pPr>
                    <w:jc w:val="both"/>
                    <w:rPr>
                      <w:rFonts w:asciiTheme="minorHAnsi" w:hAnsiTheme="minorHAnsi" w:cstheme="minorHAnsi"/>
                      <w:sz w:val="20"/>
                      <w:szCs w:val="20"/>
                    </w:rPr>
                  </w:pPr>
                </w:p>
              </w:tc>
              <w:tc>
                <w:tcPr>
                  <w:tcW w:w="1079" w:type="dxa"/>
                </w:tcPr>
                <w:p w14:paraId="3BF2D760" w14:textId="77777777" w:rsidR="00083EED" w:rsidRPr="00083EED" w:rsidRDefault="00083EED" w:rsidP="00083EED">
                  <w:pPr>
                    <w:jc w:val="both"/>
                    <w:rPr>
                      <w:rFonts w:asciiTheme="minorHAnsi" w:hAnsiTheme="minorHAnsi" w:cstheme="minorHAnsi"/>
                      <w:sz w:val="20"/>
                      <w:szCs w:val="20"/>
                    </w:rPr>
                  </w:pPr>
                </w:p>
              </w:tc>
            </w:tr>
            <w:tr w:rsidR="00083EED" w:rsidRPr="00083EED" w14:paraId="57AF0710" w14:textId="77777777" w:rsidTr="002C55AF">
              <w:tc>
                <w:tcPr>
                  <w:tcW w:w="2222" w:type="dxa"/>
                </w:tcPr>
                <w:p w14:paraId="4446630A" w14:textId="77777777" w:rsidR="00083EED" w:rsidRPr="00083EED" w:rsidRDefault="00083EED" w:rsidP="00083EED">
                  <w:pPr>
                    <w:jc w:val="both"/>
                    <w:rPr>
                      <w:rFonts w:asciiTheme="minorHAnsi" w:hAnsiTheme="minorHAnsi" w:cstheme="minorHAnsi"/>
                      <w:sz w:val="20"/>
                      <w:szCs w:val="20"/>
                    </w:rPr>
                  </w:pPr>
                  <w:r w:rsidRPr="00083EED">
                    <w:rPr>
                      <w:rFonts w:asciiTheme="minorHAnsi" w:hAnsiTheme="minorHAnsi" w:cstheme="minorHAnsi"/>
                      <w:sz w:val="20"/>
                      <w:szCs w:val="20"/>
                    </w:rPr>
                    <w:t>Other</w:t>
                  </w:r>
                </w:p>
              </w:tc>
              <w:tc>
                <w:tcPr>
                  <w:tcW w:w="1405" w:type="dxa"/>
                </w:tcPr>
                <w:p w14:paraId="5B5241EF" w14:textId="77777777" w:rsidR="00083EED" w:rsidRPr="00083EED" w:rsidRDefault="00083EED" w:rsidP="00083EED">
                  <w:pPr>
                    <w:jc w:val="both"/>
                    <w:rPr>
                      <w:rFonts w:asciiTheme="minorHAnsi" w:hAnsiTheme="minorHAnsi" w:cstheme="minorHAnsi"/>
                      <w:sz w:val="20"/>
                      <w:szCs w:val="20"/>
                    </w:rPr>
                  </w:pPr>
                </w:p>
              </w:tc>
              <w:tc>
                <w:tcPr>
                  <w:tcW w:w="1079" w:type="dxa"/>
                </w:tcPr>
                <w:p w14:paraId="7DB85CB7" w14:textId="77777777" w:rsidR="00083EED" w:rsidRPr="00083EED" w:rsidRDefault="00083EED" w:rsidP="00083EED">
                  <w:pPr>
                    <w:jc w:val="both"/>
                    <w:rPr>
                      <w:rFonts w:asciiTheme="minorHAnsi" w:hAnsiTheme="minorHAnsi" w:cstheme="minorHAnsi"/>
                      <w:sz w:val="20"/>
                      <w:szCs w:val="20"/>
                    </w:rPr>
                  </w:pPr>
                </w:p>
              </w:tc>
              <w:tc>
                <w:tcPr>
                  <w:tcW w:w="2088" w:type="dxa"/>
                </w:tcPr>
                <w:p w14:paraId="24C9D217" w14:textId="77777777" w:rsidR="00083EED" w:rsidRPr="00083EED" w:rsidRDefault="00083EED" w:rsidP="00083EED">
                  <w:pPr>
                    <w:jc w:val="both"/>
                    <w:rPr>
                      <w:rFonts w:asciiTheme="minorHAnsi" w:hAnsiTheme="minorHAnsi" w:cstheme="minorHAnsi"/>
                      <w:sz w:val="20"/>
                      <w:szCs w:val="20"/>
                    </w:rPr>
                  </w:pPr>
                </w:p>
              </w:tc>
              <w:tc>
                <w:tcPr>
                  <w:tcW w:w="1407" w:type="dxa"/>
                </w:tcPr>
                <w:p w14:paraId="6D8D8EB3" w14:textId="77777777" w:rsidR="00083EED" w:rsidRPr="00083EED" w:rsidRDefault="00083EED" w:rsidP="00083EED">
                  <w:pPr>
                    <w:jc w:val="both"/>
                    <w:rPr>
                      <w:rFonts w:asciiTheme="minorHAnsi" w:hAnsiTheme="minorHAnsi" w:cstheme="minorHAnsi"/>
                      <w:sz w:val="20"/>
                      <w:szCs w:val="20"/>
                    </w:rPr>
                  </w:pPr>
                </w:p>
              </w:tc>
              <w:tc>
                <w:tcPr>
                  <w:tcW w:w="1079" w:type="dxa"/>
                </w:tcPr>
                <w:p w14:paraId="6AA85AC4" w14:textId="77777777" w:rsidR="00083EED" w:rsidRPr="00083EED" w:rsidRDefault="00083EED" w:rsidP="00083EED">
                  <w:pPr>
                    <w:jc w:val="both"/>
                    <w:rPr>
                      <w:rFonts w:asciiTheme="minorHAnsi" w:hAnsiTheme="minorHAnsi" w:cstheme="minorHAnsi"/>
                      <w:sz w:val="20"/>
                      <w:szCs w:val="20"/>
                    </w:rPr>
                  </w:pPr>
                </w:p>
              </w:tc>
            </w:tr>
            <w:tr w:rsidR="00083EED" w:rsidRPr="00083EED" w14:paraId="65EE9C30" w14:textId="77777777" w:rsidTr="002C55AF">
              <w:tc>
                <w:tcPr>
                  <w:tcW w:w="2222" w:type="dxa"/>
                </w:tcPr>
                <w:p w14:paraId="70AEE64C" w14:textId="77777777" w:rsidR="00083EED" w:rsidRPr="00083EED" w:rsidRDefault="00083EED" w:rsidP="00083EED">
                  <w:pPr>
                    <w:jc w:val="both"/>
                    <w:rPr>
                      <w:rFonts w:asciiTheme="minorHAnsi" w:hAnsiTheme="minorHAnsi" w:cstheme="minorHAnsi"/>
                      <w:b/>
                      <w:sz w:val="20"/>
                      <w:szCs w:val="20"/>
                    </w:rPr>
                  </w:pPr>
                  <w:r w:rsidRPr="00083EED">
                    <w:rPr>
                      <w:rFonts w:asciiTheme="minorHAnsi" w:hAnsiTheme="minorHAnsi" w:cstheme="minorHAnsi"/>
                      <w:b/>
                      <w:sz w:val="20"/>
                      <w:szCs w:val="20"/>
                    </w:rPr>
                    <w:t>Sub-total A</w:t>
                  </w:r>
                </w:p>
              </w:tc>
              <w:tc>
                <w:tcPr>
                  <w:tcW w:w="1405" w:type="dxa"/>
                </w:tcPr>
                <w:p w14:paraId="00C5EA9F" w14:textId="77777777" w:rsidR="00083EED" w:rsidRPr="00083EED" w:rsidRDefault="00083EED" w:rsidP="00083EED">
                  <w:pPr>
                    <w:jc w:val="both"/>
                    <w:rPr>
                      <w:rFonts w:asciiTheme="minorHAnsi" w:hAnsiTheme="minorHAnsi" w:cstheme="minorHAnsi"/>
                      <w:sz w:val="20"/>
                      <w:szCs w:val="20"/>
                    </w:rPr>
                  </w:pPr>
                </w:p>
              </w:tc>
              <w:tc>
                <w:tcPr>
                  <w:tcW w:w="1079" w:type="dxa"/>
                </w:tcPr>
                <w:p w14:paraId="43C696BA" w14:textId="77777777" w:rsidR="00083EED" w:rsidRPr="00083EED" w:rsidRDefault="00083EED" w:rsidP="00083EED">
                  <w:pPr>
                    <w:jc w:val="both"/>
                    <w:rPr>
                      <w:rFonts w:asciiTheme="minorHAnsi" w:hAnsiTheme="minorHAnsi" w:cstheme="minorHAnsi"/>
                      <w:sz w:val="20"/>
                      <w:szCs w:val="20"/>
                    </w:rPr>
                  </w:pPr>
                </w:p>
              </w:tc>
              <w:tc>
                <w:tcPr>
                  <w:tcW w:w="2088" w:type="dxa"/>
                </w:tcPr>
                <w:p w14:paraId="3491238E" w14:textId="77777777" w:rsidR="00083EED" w:rsidRPr="00083EED" w:rsidRDefault="00083EED" w:rsidP="00083EED">
                  <w:pPr>
                    <w:jc w:val="both"/>
                    <w:rPr>
                      <w:rFonts w:asciiTheme="minorHAnsi" w:hAnsiTheme="minorHAnsi" w:cstheme="minorHAnsi"/>
                      <w:b/>
                      <w:sz w:val="20"/>
                      <w:szCs w:val="20"/>
                    </w:rPr>
                  </w:pPr>
                  <w:r w:rsidRPr="00083EED">
                    <w:rPr>
                      <w:rFonts w:asciiTheme="minorHAnsi" w:hAnsiTheme="minorHAnsi" w:cstheme="minorHAnsi"/>
                      <w:b/>
                      <w:sz w:val="20"/>
                      <w:szCs w:val="20"/>
                    </w:rPr>
                    <w:t>Sub-total B</w:t>
                  </w:r>
                </w:p>
              </w:tc>
              <w:tc>
                <w:tcPr>
                  <w:tcW w:w="1407" w:type="dxa"/>
                </w:tcPr>
                <w:p w14:paraId="3F0DD68D" w14:textId="77777777" w:rsidR="00083EED" w:rsidRPr="00083EED" w:rsidRDefault="00083EED" w:rsidP="00083EED">
                  <w:pPr>
                    <w:jc w:val="both"/>
                    <w:rPr>
                      <w:rFonts w:asciiTheme="minorHAnsi" w:hAnsiTheme="minorHAnsi" w:cstheme="minorHAnsi"/>
                      <w:sz w:val="20"/>
                      <w:szCs w:val="20"/>
                    </w:rPr>
                  </w:pPr>
                </w:p>
              </w:tc>
              <w:tc>
                <w:tcPr>
                  <w:tcW w:w="1079" w:type="dxa"/>
                </w:tcPr>
                <w:p w14:paraId="10ECC281" w14:textId="77777777" w:rsidR="00083EED" w:rsidRPr="00083EED" w:rsidRDefault="00083EED" w:rsidP="00083EED">
                  <w:pPr>
                    <w:jc w:val="both"/>
                    <w:rPr>
                      <w:rFonts w:asciiTheme="minorHAnsi" w:hAnsiTheme="minorHAnsi" w:cstheme="minorHAnsi"/>
                      <w:sz w:val="20"/>
                      <w:szCs w:val="20"/>
                    </w:rPr>
                  </w:pPr>
                </w:p>
              </w:tc>
            </w:tr>
            <w:tr w:rsidR="00083EED" w:rsidRPr="00083EED" w14:paraId="51CABE72" w14:textId="77777777" w:rsidTr="002C55AF">
              <w:tc>
                <w:tcPr>
                  <w:tcW w:w="2222" w:type="dxa"/>
                </w:tcPr>
                <w:p w14:paraId="0DEAC8AA" w14:textId="77777777" w:rsidR="00083EED" w:rsidRPr="00083EED" w:rsidRDefault="00083EED" w:rsidP="00083EED">
                  <w:pPr>
                    <w:jc w:val="both"/>
                    <w:rPr>
                      <w:rFonts w:asciiTheme="minorHAnsi" w:hAnsiTheme="minorHAnsi" w:cstheme="minorHAnsi"/>
                      <w:sz w:val="20"/>
                      <w:szCs w:val="20"/>
                    </w:rPr>
                  </w:pPr>
                </w:p>
              </w:tc>
              <w:tc>
                <w:tcPr>
                  <w:tcW w:w="1405" w:type="dxa"/>
                </w:tcPr>
                <w:p w14:paraId="0320D277" w14:textId="77777777" w:rsidR="00083EED" w:rsidRPr="00083EED" w:rsidRDefault="00083EED" w:rsidP="00083EED">
                  <w:pPr>
                    <w:jc w:val="both"/>
                    <w:rPr>
                      <w:rFonts w:asciiTheme="minorHAnsi" w:hAnsiTheme="minorHAnsi" w:cstheme="minorHAnsi"/>
                      <w:sz w:val="20"/>
                      <w:szCs w:val="20"/>
                    </w:rPr>
                  </w:pPr>
                </w:p>
              </w:tc>
              <w:tc>
                <w:tcPr>
                  <w:tcW w:w="1079" w:type="dxa"/>
                </w:tcPr>
                <w:p w14:paraId="1D36D542" w14:textId="77777777" w:rsidR="00083EED" w:rsidRPr="00083EED" w:rsidRDefault="00083EED" w:rsidP="00083EED">
                  <w:pPr>
                    <w:jc w:val="both"/>
                    <w:rPr>
                      <w:rFonts w:asciiTheme="minorHAnsi" w:hAnsiTheme="minorHAnsi" w:cstheme="minorHAnsi"/>
                      <w:sz w:val="20"/>
                      <w:szCs w:val="20"/>
                    </w:rPr>
                  </w:pPr>
                </w:p>
              </w:tc>
              <w:tc>
                <w:tcPr>
                  <w:tcW w:w="2088" w:type="dxa"/>
                </w:tcPr>
                <w:p w14:paraId="5B9FF708" w14:textId="77777777" w:rsidR="00083EED" w:rsidRPr="00083EED" w:rsidRDefault="00083EED" w:rsidP="00083EED">
                  <w:pPr>
                    <w:jc w:val="both"/>
                    <w:rPr>
                      <w:rFonts w:asciiTheme="minorHAnsi" w:hAnsiTheme="minorHAnsi" w:cstheme="minorHAnsi"/>
                      <w:sz w:val="20"/>
                      <w:szCs w:val="20"/>
                    </w:rPr>
                  </w:pPr>
                </w:p>
              </w:tc>
              <w:tc>
                <w:tcPr>
                  <w:tcW w:w="1407" w:type="dxa"/>
                </w:tcPr>
                <w:p w14:paraId="22D4C546" w14:textId="77777777" w:rsidR="00083EED" w:rsidRPr="00083EED" w:rsidRDefault="00083EED" w:rsidP="00083EED">
                  <w:pPr>
                    <w:jc w:val="both"/>
                    <w:rPr>
                      <w:rFonts w:asciiTheme="minorHAnsi" w:hAnsiTheme="minorHAnsi" w:cstheme="minorHAnsi"/>
                      <w:sz w:val="20"/>
                      <w:szCs w:val="20"/>
                    </w:rPr>
                  </w:pPr>
                </w:p>
              </w:tc>
              <w:tc>
                <w:tcPr>
                  <w:tcW w:w="1079" w:type="dxa"/>
                </w:tcPr>
                <w:p w14:paraId="57A0E053" w14:textId="77777777" w:rsidR="00083EED" w:rsidRPr="00083EED" w:rsidRDefault="00083EED" w:rsidP="00083EED">
                  <w:pPr>
                    <w:jc w:val="both"/>
                    <w:rPr>
                      <w:rFonts w:asciiTheme="minorHAnsi" w:hAnsiTheme="minorHAnsi" w:cstheme="minorHAnsi"/>
                      <w:sz w:val="20"/>
                      <w:szCs w:val="20"/>
                    </w:rPr>
                  </w:pPr>
                </w:p>
              </w:tc>
            </w:tr>
            <w:tr w:rsidR="00083EED" w:rsidRPr="00083EED" w14:paraId="4CAC84EA" w14:textId="77777777" w:rsidTr="002C55AF">
              <w:trPr>
                <w:gridAfter w:val="3"/>
                <w:wAfter w:w="4574" w:type="dxa"/>
              </w:trPr>
              <w:tc>
                <w:tcPr>
                  <w:tcW w:w="2222" w:type="dxa"/>
                </w:tcPr>
                <w:p w14:paraId="69F903A3" w14:textId="77777777" w:rsidR="00083EED" w:rsidRPr="00083EED" w:rsidRDefault="00083EED" w:rsidP="00083EED">
                  <w:pPr>
                    <w:jc w:val="both"/>
                    <w:rPr>
                      <w:rFonts w:asciiTheme="minorHAnsi" w:hAnsiTheme="minorHAnsi" w:cstheme="minorHAnsi"/>
                      <w:b/>
                      <w:sz w:val="20"/>
                      <w:szCs w:val="20"/>
                    </w:rPr>
                  </w:pPr>
                  <w:r w:rsidRPr="00083EED">
                    <w:rPr>
                      <w:rFonts w:asciiTheme="minorHAnsi" w:hAnsiTheme="minorHAnsi" w:cstheme="minorHAnsi"/>
                      <w:b/>
                      <w:sz w:val="20"/>
                      <w:szCs w:val="20"/>
                    </w:rPr>
                    <w:t>Total Contribution A + B</w:t>
                  </w:r>
                </w:p>
              </w:tc>
              <w:tc>
                <w:tcPr>
                  <w:tcW w:w="2484" w:type="dxa"/>
                  <w:gridSpan w:val="2"/>
                </w:tcPr>
                <w:p w14:paraId="110D7775" w14:textId="435584FA" w:rsidR="00083EED" w:rsidRPr="00083EED" w:rsidRDefault="00083EED" w:rsidP="00083EED">
                  <w:pPr>
                    <w:jc w:val="both"/>
                    <w:rPr>
                      <w:rFonts w:asciiTheme="minorHAnsi" w:hAnsiTheme="minorHAnsi" w:cstheme="minorHAnsi"/>
                      <w:b/>
                      <w:sz w:val="20"/>
                      <w:szCs w:val="20"/>
                    </w:rPr>
                  </w:pPr>
                  <w:r>
                    <w:rPr>
                      <w:rFonts w:asciiTheme="minorHAnsi" w:hAnsiTheme="minorHAnsi" w:cstheme="minorHAnsi"/>
                      <w:b/>
                      <w:sz w:val="20"/>
                      <w:szCs w:val="20"/>
                    </w:rPr>
                    <w:t>£</w:t>
                  </w:r>
                </w:p>
              </w:tc>
            </w:tr>
          </w:tbl>
          <w:p w14:paraId="2E8A35F6" w14:textId="77777777" w:rsidR="003150F6" w:rsidRDefault="003150F6" w:rsidP="002C55AF">
            <w:pPr>
              <w:rPr>
                <w:sz w:val="20"/>
                <w:szCs w:val="20"/>
              </w:rPr>
            </w:pPr>
          </w:p>
          <w:p w14:paraId="13C721F6" w14:textId="654E55E6" w:rsidR="00083EED" w:rsidRPr="003150F6" w:rsidRDefault="00083EED" w:rsidP="002C55AF">
            <w:pPr>
              <w:rPr>
                <w:sz w:val="20"/>
                <w:szCs w:val="20"/>
              </w:rPr>
            </w:pPr>
            <w:r>
              <w:rPr>
                <w:sz w:val="20"/>
                <w:szCs w:val="20"/>
              </w:rPr>
              <w:t xml:space="preserve">Total project value (CADDA requested funding + Partner contribution(s)) = </w:t>
            </w:r>
            <w:r w:rsidRPr="00083EED">
              <w:rPr>
                <w:b/>
                <w:bCs/>
                <w:sz w:val="20"/>
                <w:szCs w:val="20"/>
              </w:rPr>
              <w:t>£</w:t>
            </w:r>
          </w:p>
        </w:tc>
      </w:tr>
      <w:tr w:rsidR="00D85C06" w14:paraId="0C1570B2" w14:textId="77777777" w:rsidTr="5469BD3F">
        <w:trPr>
          <w:trHeight w:val="300"/>
        </w:trPr>
        <w:tc>
          <w:tcPr>
            <w:tcW w:w="389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Mar>
              <w:left w:w="108" w:type="dxa"/>
              <w:right w:w="108" w:type="dxa"/>
            </w:tcMar>
          </w:tcPr>
          <w:p w14:paraId="04CDE068" w14:textId="123E97B3" w:rsidR="00D85C06" w:rsidRDefault="00D618CC" w:rsidP="002C55AF">
            <w:pPr>
              <w:spacing w:after="0"/>
              <w:rPr>
                <w:rFonts w:cs="Calibri"/>
                <w:b/>
                <w:bCs/>
                <w:color w:val="000000" w:themeColor="text1"/>
              </w:rPr>
            </w:pPr>
            <w:r>
              <w:rPr>
                <w:rFonts w:cs="Calibri"/>
                <w:b/>
                <w:bCs/>
                <w:color w:val="000000" w:themeColor="text1"/>
              </w:rPr>
              <w:lastRenderedPageBreak/>
              <w:t>Justification of Resour</w:t>
            </w:r>
            <w:r w:rsidR="00795243">
              <w:rPr>
                <w:rFonts w:cs="Calibri"/>
                <w:b/>
                <w:bCs/>
                <w:color w:val="000000" w:themeColor="text1"/>
              </w:rPr>
              <w:t>c</w:t>
            </w:r>
            <w:r>
              <w:rPr>
                <w:rFonts w:cs="Calibri"/>
                <w:b/>
                <w:bCs/>
                <w:color w:val="000000" w:themeColor="text1"/>
              </w:rPr>
              <w:t>es</w:t>
            </w:r>
          </w:p>
        </w:tc>
        <w:tc>
          <w:tcPr>
            <w:tcW w:w="6012"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41388FE" w14:textId="6EFF2042" w:rsidR="001303D0" w:rsidRDefault="154F97B5" w:rsidP="0A2E3F88">
            <w:pPr>
              <w:spacing w:before="60" w:after="60"/>
            </w:pPr>
            <w:r w:rsidRPr="0A2E3F88">
              <w:rPr>
                <w:i/>
                <w:iCs/>
              </w:rPr>
              <w:t>(</w:t>
            </w:r>
            <w:r w:rsidR="0D6DDB9E" w:rsidRPr="0A2E3F88">
              <w:rPr>
                <w:i/>
                <w:iCs/>
              </w:rPr>
              <w:t>Provide a justification for</w:t>
            </w:r>
            <w:r w:rsidRPr="0A2E3F88">
              <w:rPr>
                <w:i/>
                <w:iCs/>
              </w:rPr>
              <w:t xml:space="preserve"> all</w:t>
            </w:r>
            <w:r w:rsidR="0D6DDB9E" w:rsidRPr="0A2E3F88">
              <w:rPr>
                <w:i/>
                <w:iCs/>
              </w:rPr>
              <w:t xml:space="preserve"> the requested resources here</w:t>
            </w:r>
            <w:r w:rsidRPr="0A2E3F88">
              <w:rPr>
                <w:i/>
                <w:iCs/>
              </w:rPr>
              <w:t xml:space="preserve">, maximum </w:t>
            </w:r>
            <w:r w:rsidR="1DF8902F" w:rsidRPr="1A1C9070">
              <w:rPr>
                <w:i/>
                <w:iCs/>
              </w:rPr>
              <w:t>500 words</w:t>
            </w:r>
            <w:r w:rsidRPr="0A2E3F88">
              <w:rPr>
                <w:i/>
                <w:iCs/>
              </w:rPr>
              <w:t>)</w:t>
            </w:r>
            <w:r w:rsidR="00083EED">
              <w:br/>
            </w:r>
          </w:p>
          <w:p w14:paraId="10AC34B2" w14:textId="77777777" w:rsidR="001303D0" w:rsidRDefault="001303D0" w:rsidP="0A2E3F88">
            <w:pPr>
              <w:spacing w:before="60" w:after="60"/>
            </w:pPr>
          </w:p>
          <w:p w14:paraId="2EB41CB3" w14:textId="77777777" w:rsidR="001303D0" w:rsidRDefault="001303D0" w:rsidP="0A2E3F88">
            <w:pPr>
              <w:spacing w:before="60" w:after="60"/>
            </w:pPr>
          </w:p>
          <w:p w14:paraId="66A8D51B" w14:textId="77777777" w:rsidR="001303D0" w:rsidRDefault="001303D0" w:rsidP="0A2E3F88">
            <w:pPr>
              <w:spacing w:before="60" w:after="60"/>
            </w:pPr>
          </w:p>
          <w:p w14:paraId="4F5E7BB0" w14:textId="77777777" w:rsidR="001303D0" w:rsidRDefault="001303D0" w:rsidP="0A2E3F88">
            <w:pPr>
              <w:spacing w:before="60" w:after="60"/>
            </w:pPr>
          </w:p>
          <w:p w14:paraId="6926AF06" w14:textId="757973DA" w:rsidR="00D85C06" w:rsidRPr="003150F6" w:rsidRDefault="00083EED" w:rsidP="0A2E3F88">
            <w:pPr>
              <w:spacing w:before="60" w:after="60"/>
              <w:rPr>
                <w:i/>
                <w:iCs/>
              </w:rPr>
            </w:pPr>
            <w:r>
              <w:br/>
            </w:r>
          </w:p>
        </w:tc>
      </w:tr>
      <w:tr w:rsidR="00083EED" w14:paraId="7E9ED2FD" w14:textId="77777777" w:rsidTr="5469BD3F">
        <w:trPr>
          <w:trHeight w:val="300"/>
        </w:trPr>
        <w:tc>
          <w:tcPr>
            <w:tcW w:w="389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Mar>
              <w:left w:w="108" w:type="dxa"/>
              <w:right w:w="108" w:type="dxa"/>
            </w:tcMar>
          </w:tcPr>
          <w:p w14:paraId="2D910547" w14:textId="75DC86EE" w:rsidR="00083EED" w:rsidRDefault="00083EED" w:rsidP="002C55AF">
            <w:pPr>
              <w:rPr>
                <w:rFonts w:cs="Calibri"/>
                <w:b/>
                <w:bCs/>
                <w:color w:val="000000" w:themeColor="text1"/>
              </w:rPr>
            </w:pPr>
            <w:r w:rsidRPr="064B2027">
              <w:rPr>
                <w:rFonts w:cs="Calibri"/>
                <w:b/>
                <w:bCs/>
                <w:color w:val="000000" w:themeColor="text1"/>
              </w:rPr>
              <w:t xml:space="preserve">Name </w:t>
            </w:r>
            <w:r>
              <w:rPr>
                <w:rFonts w:cs="Calibri"/>
                <w:b/>
                <w:bCs/>
                <w:color w:val="000000" w:themeColor="text1"/>
              </w:rPr>
              <w:t xml:space="preserve">and contact </w:t>
            </w:r>
            <w:r w:rsidRPr="064B2027">
              <w:rPr>
                <w:rFonts w:cs="Calibri"/>
                <w:b/>
                <w:bCs/>
                <w:color w:val="000000" w:themeColor="text1"/>
              </w:rPr>
              <w:t>of authorised officer (Finance Officer or Head of Department) who has approved the research organisation costs:</w:t>
            </w:r>
          </w:p>
        </w:tc>
        <w:tc>
          <w:tcPr>
            <w:tcW w:w="6012"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F843981" w14:textId="7F1FD9E8" w:rsidR="00083EED" w:rsidRDefault="00083EED" w:rsidP="002C55AF">
            <w:pPr>
              <w:rPr>
                <w:rFonts w:cs="Calibri"/>
              </w:rPr>
            </w:pPr>
          </w:p>
        </w:tc>
      </w:tr>
      <w:tr w:rsidR="00083EED" w14:paraId="2F1150C5" w14:textId="77777777" w:rsidTr="5469BD3F">
        <w:trPr>
          <w:trHeight w:val="300"/>
        </w:trPr>
        <w:tc>
          <w:tcPr>
            <w:tcW w:w="389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Mar>
              <w:left w:w="108" w:type="dxa"/>
              <w:right w:w="108" w:type="dxa"/>
            </w:tcMar>
          </w:tcPr>
          <w:p w14:paraId="2E113EE7" w14:textId="2042F524" w:rsidR="00083EED" w:rsidRDefault="00C44DB8" w:rsidP="002C55AF">
            <w:pPr>
              <w:rPr>
                <w:rFonts w:cs="Calibri"/>
                <w:b/>
                <w:bCs/>
                <w:color w:val="000000" w:themeColor="text1"/>
              </w:rPr>
            </w:pPr>
            <w:r>
              <w:rPr>
                <w:rFonts w:cs="Calibri"/>
                <w:b/>
                <w:bCs/>
                <w:color w:val="000000" w:themeColor="text1"/>
              </w:rPr>
              <w:t>Additional information</w:t>
            </w:r>
          </w:p>
        </w:tc>
        <w:tc>
          <w:tcPr>
            <w:tcW w:w="6012"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AC99BA0" w14:textId="0506EFBB" w:rsidR="00083EED" w:rsidRDefault="00C44DB8" w:rsidP="0D53B7DB">
            <w:pPr>
              <w:rPr>
                <w:rFonts w:cs="Calibri"/>
                <w:i/>
                <w:iCs/>
              </w:rPr>
            </w:pPr>
            <w:r>
              <w:rPr>
                <w:rFonts w:cs="Calibri"/>
                <w:i/>
                <w:iCs/>
              </w:rPr>
              <w:t>If you wish to provide any further detail on co-fund</w:t>
            </w:r>
            <w:r w:rsidR="00CC3934">
              <w:rPr>
                <w:rFonts w:cs="Calibri"/>
                <w:i/>
                <w:iCs/>
              </w:rPr>
              <w:t>ing</w:t>
            </w:r>
            <w:r>
              <w:rPr>
                <w:rFonts w:cs="Calibri"/>
                <w:i/>
                <w:iCs/>
              </w:rPr>
              <w:t xml:space="preserve"> or </w:t>
            </w:r>
            <w:r w:rsidR="00CC3934">
              <w:rPr>
                <w:rFonts w:cs="Calibri"/>
                <w:i/>
                <w:iCs/>
              </w:rPr>
              <w:t>finance, please provide here (maximum 200 words)</w:t>
            </w:r>
          </w:p>
          <w:p w14:paraId="5F89CCAB" w14:textId="77777777" w:rsidR="00CC3934" w:rsidRDefault="00CC3934" w:rsidP="002C55AF">
            <w:pPr>
              <w:rPr>
                <w:rFonts w:cs="Calibri"/>
              </w:rPr>
            </w:pPr>
          </w:p>
          <w:p w14:paraId="66A6FBA8" w14:textId="6DE1CEDB" w:rsidR="00E94FC9" w:rsidRDefault="00E94FC9" w:rsidP="002C55AF">
            <w:pPr>
              <w:rPr>
                <w:rFonts w:cs="Calibri"/>
              </w:rPr>
            </w:pPr>
          </w:p>
        </w:tc>
      </w:tr>
      <w:tr w:rsidR="00CC3934" w14:paraId="2E6AF9C0" w14:textId="77777777" w:rsidTr="5469BD3F">
        <w:trPr>
          <w:trHeight w:val="300"/>
        </w:trPr>
        <w:tc>
          <w:tcPr>
            <w:tcW w:w="991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1F3E"/>
            <w:tcMar>
              <w:left w:w="108" w:type="dxa"/>
              <w:right w:w="108" w:type="dxa"/>
            </w:tcMar>
          </w:tcPr>
          <w:p w14:paraId="303CFAB7" w14:textId="064E5A9D" w:rsidR="00CC3934" w:rsidRPr="00A444AD" w:rsidRDefault="10FE43DD" w:rsidP="002C55AF">
            <w:pPr>
              <w:rPr>
                <w:rFonts w:cs="Calibri"/>
                <w:sz w:val="24"/>
                <w:szCs w:val="24"/>
              </w:rPr>
            </w:pPr>
            <w:r w:rsidRPr="1D41BA01">
              <w:rPr>
                <w:rFonts w:cs="Calibri"/>
                <w:b/>
                <w:bCs/>
                <w:color w:val="FFFFFF" w:themeColor="background1"/>
                <w:sz w:val="24"/>
                <w:szCs w:val="24"/>
              </w:rPr>
              <w:t>6</w:t>
            </w:r>
            <w:r w:rsidR="00CC3934" w:rsidRPr="1D41BA01">
              <w:rPr>
                <w:rFonts w:cs="Calibri"/>
                <w:b/>
                <w:bCs/>
                <w:color w:val="FFFFFF" w:themeColor="background1"/>
                <w:sz w:val="24"/>
                <w:szCs w:val="24"/>
              </w:rPr>
              <w:t>a. Project Summary</w:t>
            </w:r>
          </w:p>
        </w:tc>
      </w:tr>
      <w:tr w:rsidR="00CC3934" w14:paraId="0B3AF27A" w14:textId="77777777" w:rsidTr="5469BD3F">
        <w:trPr>
          <w:trHeight w:val="300"/>
        </w:trPr>
        <w:tc>
          <w:tcPr>
            <w:tcW w:w="991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Mar>
              <w:left w:w="108" w:type="dxa"/>
              <w:right w:w="108" w:type="dxa"/>
            </w:tcMar>
          </w:tcPr>
          <w:p w14:paraId="65C53E27" w14:textId="6BC81876" w:rsidR="00E950B3" w:rsidRDefault="4952DA99" w:rsidP="0A2E3F88">
            <w:pPr>
              <w:spacing w:line="240" w:lineRule="auto"/>
              <w:jc w:val="both"/>
              <w:rPr>
                <w:rFonts w:asciiTheme="minorHAnsi" w:hAnsiTheme="minorHAnsi" w:cstheme="minorBidi"/>
                <w:i/>
                <w:iCs/>
              </w:rPr>
            </w:pPr>
            <w:r w:rsidRPr="0A2E3F88">
              <w:rPr>
                <w:rFonts w:asciiTheme="minorHAnsi" w:hAnsiTheme="minorHAnsi" w:cstheme="minorBidi"/>
                <w:i/>
                <w:iCs/>
              </w:rPr>
              <w:t>Project Summary</w:t>
            </w:r>
            <w:r w:rsidR="004F4ADE">
              <w:rPr>
                <w:rFonts w:asciiTheme="minorHAnsi" w:hAnsiTheme="minorHAnsi" w:cstheme="minorBidi"/>
                <w:i/>
                <w:iCs/>
              </w:rPr>
              <w:t xml:space="preserve"> </w:t>
            </w:r>
            <w:r w:rsidR="008B22C2">
              <w:rPr>
                <w:rFonts w:asciiTheme="minorHAnsi" w:hAnsiTheme="minorHAnsi" w:cstheme="minorBidi"/>
                <w:i/>
                <w:iCs/>
              </w:rPr>
              <w:t>(</w:t>
            </w:r>
            <w:r w:rsidR="00D612CA">
              <w:rPr>
                <w:rFonts w:asciiTheme="minorHAnsi" w:hAnsiTheme="minorHAnsi" w:cstheme="minorBidi"/>
                <w:i/>
                <w:iCs/>
              </w:rPr>
              <w:t>500 words</w:t>
            </w:r>
            <w:r w:rsidR="008B22C2">
              <w:rPr>
                <w:rFonts w:asciiTheme="minorHAnsi" w:hAnsiTheme="minorHAnsi" w:cstheme="minorBidi"/>
                <w:i/>
                <w:iCs/>
              </w:rPr>
              <w:t>)</w:t>
            </w:r>
            <w:r w:rsidRPr="0A2E3F88">
              <w:rPr>
                <w:rFonts w:asciiTheme="minorHAnsi" w:hAnsiTheme="minorHAnsi" w:cstheme="minorBidi"/>
                <w:i/>
                <w:iCs/>
              </w:rPr>
              <w:t>. Include</w:t>
            </w:r>
            <w:r w:rsidR="00E950B3">
              <w:rPr>
                <w:rFonts w:asciiTheme="minorHAnsi" w:hAnsiTheme="minorHAnsi" w:cstheme="minorBidi"/>
                <w:i/>
                <w:iCs/>
              </w:rPr>
              <w:t>:</w:t>
            </w:r>
          </w:p>
          <w:p w14:paraId="7B1152F5" w14:textId="7D833492" w:rsidR="00E950B3" w:rsidRDefault="0018058A" w:rsidP="0A2E3F88">
            <w:pPr>
              <w:pStyle w:val="ListParagraph"/>
              <w:numPr>
                <w:ilvl w:val="0"/>
                <w:numId w:val="8"/>
              </w:numPr>
              <w:spacing w:line="240" w:lineRule="auto"/>
              <w:jc w:val="both"/>
              <w:rPr>
                <w:rFonts w:asciiTheme="minorHAnsi" w:hAnsiTheme="minorHAnsi" w:cstheme="minorBidi"/>
                <w:i/>
                <w:iCs/>
              </w:rPr>
            </w:pPr>
            <w:r>
              <w:rPr>
                <w:rFonts w:asciiTheme="minorHAnsi" w:hAnsiTheme="minorHAnsi" w:cstheme="minorBidi"/>
                <w:i/>
                <w:iCs/>
              </w:rPr>
              <w:lastRenderedPageBreak/>
              <w:t>A</w:t>
            </w:r>
            <w:r w:rsidR="4952DA99" w:rsidRPr="00E950B3">
              <w:rPr>
                <w:rFonts w:asciiTheme="minorHAnsi" w:hAnsiTheme="minorHAnsi" w:cstheme="minorBidi"/>
                <w:i/>
                <w:iCs/>
              </w:rPr>
              <w:t xml:space="preserve"> </w:t>
            </w:r>
            <w:r w:rsidR="00E152B0" w:rsidRPr="00E950B3">
              <w:rPr>
                <w:rFonts w:asciiTheme="minorHAnsi" w:hAnsiTheme="minorHAnsi" w:cstheme="minorBidi"/>
                <w:i/>
                <w:iCs/>
              </w:rPr>
              <w:t xml:space="preserve">statement </w:t>
            </w:r>
            <w:r w:rsidR="00615EDF" w:rsidRPr="00E950B3">
              <w:rPr>
                <w:rFonts w:asciiTheme="minorHAnsi" w:hAnsiTheme="minorHAnsi" w:cstheme="minorBidi"/>
                <w:i/>
                <w:iCs/>
              </w:rPr>
              <w:t xml:space="preserve">summarising the project </w:t>
            </w:r>
            <w:r w:rsidR="4952DA99" w:rsidRPr="00E950B3">
              <w:rPr>
                <w:rFonts w:asciiTheme="minorHAnsi" w:hAnsiTheme="minorHAnsi" w:cstheme="minorBidi"/>
                <w:i/>
                <w:iCs/>
              </w:rPr>
              <w:t xml:space="preserve">that could be released to the </w:t>
            </w:r>
            <w:proofErr w:type="gramStart"/>
            <w:r w:rsidR="4952DA99" w:rsidRPr="00E950B3">
              <w:rPr>
                <w:rFonts w:asciiTheme="minorHAnsi" w:hAnsiTheme="minorHAnsi" w:cstheme="minorBidi"/>
                <w:i/>
                <w:iCs/>
              </w:rPr>
              <w:t>general public</w:t>
            </w:r>
            <w:proofErr w:type="gramEnd"/>
            <w:r w:rsidR="4952DA99" w:rsidRPr="00E950B3">
              <w:rPr>
                <w:rFonts w:asciiTheme="minorHAnsi" w:hAnsiTheme="minorHAnsi" w:cstheme="minorBidi"/>
                <w:i/>
                <w:iCs/>
              </w:rPr>
              <w:t xml:space="preserve"> and placed on the website</w:t>
            </w:r>
            <w:r w:rsidR="00C236B1">
              <w:rPr>
                <w:rFonts w:asciiTheme="minorHAnsi" w:hAnsiTheme="minorHAnsi" w:cstheme="minorBidi"/>
                <w:i/>
                <w:iCs/>
              </w:rPr>
              <w:t>.</w:t>
            </w:r>
            <w:r w:rsidR="4952DA99" w:rsidRPr="00E950B3">
              <w:rPr>
                <w:rFonts w:asciiTheme="minorHAnsi" w:hAnsiTheme="minorHAnsi" w:cstheme="minorBidi"/>
                <w:i/>
                <w:iCs/>
              </w:rPr>
              <w:t xml:space="preserve"> </w:t>
            </w:r>
          </w:p>
          <w:p w14:paraId="2B10D332" w14:textId="56D487DA" w:rsidR="00E950B3" w:rsidRPr="00E950B3" w:rsidRDefault="00A62529" w:rsidP="1DA60C7D">
            <w:pPr>
              <w:pStyle w:val="ListParagraph"/>
              <w:numPr>
                <w:ilvl w:val="0"/>
                <w:numId w:val="8"/>
              </w:numPr>
              <w:spacing w:line="240" w:lineRule="auto"/>
              <w:jc w:val="both"/>
              <w:rPr>
                <w:rFonts w:asciiTheme="minorHAnsi" w:hAnsiTheme="minorHAnsi" w:cstheme="minorBidi"/>
                <w:i/>
                <w:iCs/>
              </w:rPr>
            </w:pPr>
            <w:r w:rsidRPr="1DA60C7D">
              <w:rPr>
                <w:rFonts w:asciiTheme="minorHAnsi" w:hAnsiTheme="minorHAnsi" w:cstheme="minorBidi"/>
                <w:i/>
                <w:iCs/>
              </w:rPr>
              <w:t>A brief</w:t>
            </w:r>
            <w:r w:rsidR="4952DA99" w:rsidRPr="1DA60C7D">
              <w:rPr>
                <w:rFonts w:asciiTheme="minorHAnsi" w:hAnsiTheme="minorHAnsi" w:cstheme="minorBidi"/>
                <w:i/>
                <w:iCs/>
              </w:rPr>
              <w:t xml:space="preserve"> outline of the objectives and anticipated outcomes</w:t>
            </w:r>
            <w:r w:rsidR="4E51AA05" w:rsidRPr="1DA60C7D">
              <w:rPr>
                <w:rFonts w:asciiTheme="minorHAnsi" w:hAnsiTheme="minorHAnsi" w:cstheme="minorBidi"/>
                <w:i/>
                <w:iCs/>
              </w:rPr>
              <w:t xml:space="preserve"> </w:t>
            </w:r>
            <w:r w:rsidR="4952DA99" w:rsidRPr="1DA60C7D">
              <w:rPr>
                <w:rFonts w:asciiTheme="minorHAnsi" w:hAnsiTheme="minorHAnsi" w:cstheme="minorBidi"/>
                <w:i/>
                <w:iCs/>
              </w:rPr>
              <w:t>e.g.</w:t>
            </w:r>
            <w:r w:rsidR="000F5999" w:rsidRPr="1DA60C7D">
              <w:rPr>
                <w:rFonts w:asciiTheme="minorHAnsi" w:hAnsiTheme="minorHAnsi" w:cstheme="minorBidi"/>
                <w:i/>
                <w:iCs/>
              </w:rPr>
              <w:t xml:space="preserve"> who</w:t>
            </w:r>
            <w:r w:rsidR="4952DA99" w:rsidRPr="1DA60C7D">
              <w:rPr>
                <w:rFonts w:asciiTheme="minorHAnsi" w:hAnsiTheme="minorHAnsi" w:cstheme="minorBidi"/>
                <w:i/>
                <w:iCs/>
              </w:rPr>
              <w:t xml:space="preserve"> benefits</w:t>
            </w:r>
            <w:r w:rsidR="62A59C00" w:rsidRPr="1DA60C7D">
              <w:rPr>
                <w:rFonts w:asciiTheme="minorHAnsi" w:hAnsiTheme="minorHAnsi" w:cstheme="minorBidi"/>
                <w:i/>
                <w:iCs/>
              </w:rPr>
              <w:t xml:space="preserve"> </w:t>
            </w:r>
            <w:r w:rsidR="000F5999" w:rsidRPr="1DA60C7D">
              <w:rPr>
                <w:rFonts w:asciiTheme="minorHAnsi" w:hAnsiTheme="minorHAnsi" w:cstheme="minorBidi"/>
                <w:i/>
                <w:iCs/>
              </w:rPr>
              <w:t>and how?</w:t>
            </w:r>
            <w:r w:rsidR="2929FAF8" w:rsidRPr="1DA60C7D">
              <w:rPr>
                <w:rFonts w:asciiTheme="minorHAnsi" w:hAnsiTheme="minorHAnsi" w:cstheme="minorBidi"/>
                <w:b/>
                <w:bCs/>
                <w:i/>
                <w:iCs/>
                <w:color w:val="000000" w:themeColor="text1"/>
              </w:rPr>
              <w:t xml:space="preserve"> </w:t>
            </w:r>
          </w:p>
          <w:p w14:paraId="37DA19EF" w14:textId="205291D0" w:rsidR="00E950B3" w:rsidRPr="00E950B3" w:rsidRDefault="0018058A" w:rsidP="0A2E3F88">
            <w:pPr>
              <w:pStyle w:val="ListParagraph"/>
              <w:numPr>
                <w:ilvl w:val="0"/>
                <w:numId w:val="8"/>
              </w:numPr>
              <w:spacing w:line="240" w:lineRule="auto"/>
              <w:jc w:val="both"/>
              <w:rPr>
                <w:rFonts w:asciiTheme="minorHAnsi" w:hAnsiTheme="minorHAnsi" w:cstheme="minorBidi"/>
                <w:i/>
                <w:iCs/>
              </w:rPr>
            </w:pPr>
            <w:r>
              <w:rPr>
                <w:rFonts w:asciiTheme="minorHAnsi" w:hAnsiTheme="minorHAnsi" w:cstheme="minorBidi"/>
                <w:i/>
                <w:iCs/>
                <w:color w:val="000000" w:themeColor="text1"/>
              </w:rPr>
              <w:t>A</w:t>
            </w:r>
            <w:r w:rsidR="4952DA99" w:rsidRPr="00E950B3">
              <w:rPr>
                <w:rFonts w:asciiTheme="minorHAnsi" w:hAnsiTheme="minorHAnsi" w:cstheme="minorBidi"/>
                <w:i/>
                <w:iCs/>
                <w:color w:val="000000" w:themeColor="text1"/>
              </w:rPr>
              <w:t xml:space="preserve"> description as to why CADDA CKTV funding is the most appropriate route </w:t>
            </w:r>
            <w:r w:rsidR="00E950B3">
              <w:rPr>
                <w:rFonts w:asciiTheme="minorHAnsi" w:hAnsiTheme="minorHAnsi" w:cstheme="minorBidi"/>
                <w:i/>
                <w:iCs/>
                <w:color w:val="000000" w:themeColor="text1"/>
              </w:rPr>
              <w:t>(how it meets CADDA objectives</w:t>
            </w:r>
            <w:r w:rsidR="007C0158">
              <w:rPr>
                <w:rFonts w:asciiTheme="minorHAnsi" w:hAnsiTheme="minorHAnsi" w:cstheme="minorBidi"/>
                <w:i/>
                <w:iCs/>
                <w:color w:val="000000" w:themeColor="text1"/>
              </w:rPr>
              <w:t xml:space="preserve">, see call </w:t>
            </w:r>
            <w:r w:rsidR="00F362E8">
              <w:rPr>
                <w:rFonts w:asciiTheme="minorHAnsi" w:hAnsiTheme="minorHAnsi" w:cstheme="minorBidi"/>
                <w:i/>
                <w:iCs/>
                <w:color w:val="000000" w:themeColor="text1"/>
              </w:rPr>
              <w:t>guidelines</w:t>
            </w:r>
            <w:r w:rsidR="00E950B3">
              <w:rPr>
                <w:rFonts w:asciiTheme="minorHAnsi" w:hAnsiTheme="minorHAnsi" w:cstheme="minorBidi"/>
                <w:i/>
                <w:iCs/>
                <w:color w:val="000000" w:themeColor="text1"/>
              </w:rPr>
              <w:t xml:space="preserve">) </w:t>
            </w:r>
            <w:r w:rsidR="4952DA99" w:rsidRPr="00E950B3">
              <w:rPr>
                <w:rFonts w:asciiTheme="minorHAnsi" w:hAnsiTheme="minorHAnsi" w:cstheme="minorBidi"/>
                <w:i/>
                <w:iCs/>
                <w:color w:val="000000" w:themeColor="text1"/>
              </w:rPr>
              <w:t xml:space="preserve">to forward this project and the timeliness of the project. </w:t>
            </w:r>
          </w:p>
          <w:p w14:paraId="57D46BDD" w14:textId="0676F994" w:rsidR="00CC3934" w:rsidRPr="00E950B3" w:rsidRDefault="4952DA99" w:rsidP="00E950B3">
            <w:pPr>
              <w:pStyle w:val="ListParagraph"/>
              <w:numPr>
                <w:ilvl w:val="0"/>
                <w:numId w:val="8"/>
              </w:numPr>
              <w:spacing w:line="240" w:lineRule="auto"/>
              <w:jc w:val="both"/>
              <w:rPr>
                <w:rFonts w:asciiTheme="minorHAnsi" w:hAnsiTheme="minorHAnsi" w:cstheme="minorBidi"/>
                <w:i/>
                <w:iCs/>
              </w:rPr>
            </w:pPr>
            <w:r w:rsidRPr="00E950B3">
              <w:rPr>
                <w:rFonts w:asciiTheme="minorHAnsi" w:hAnsiTheme="minorHAnsi" w:cstheme="minorBidi"/>
                <w:b/>
                <w:bCs/>
                <w:i/>
                <w:iCs/>
              </w:rPr>
              <w:t>This guidance should be deleted in the final application form.</w:t>
            </w:r>
          </w:p>
        </w:tc>
      </w:tr>
      <w:tr w:rsidR="00CC3934" w14:paraId="4EDCBC1D" w14:textId="77777777" w:rsidTr="5469BD3F">
        <w:trPr>
          <w:trHeight w:val="300"/>
        </w:trPr>
        <w:tc>
          <w:tcPr>
            <w:tcW w:w="991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1F3E"/>
            <w:tcMar>
              <w:left w:w="108" w:type="dxa"/>
              <w:right w:w="108" w:type="dxa"/>
            </w:tcMar>
          </w:tcPr>
          <w:p w14:paraId="40B3DAC6" w14:textId="548318E7" w:rsidR="00CC3934" w:rsidRPr="00A444AD" w:rsidRDefault="73C3E258" w:rsidP="002C55AF">
            <w:pPr>
              <w:rPr>
                <w:rFonts w:cs="Calibri"/>
                <w:sz w:val="24"/>
                <w:szCs w:val="24"/>
              </w:rPr>
            </w:pPr>
            <w:r w:rsidRPr="1D41BA01">
              <w:rPr>
                <w:rFonts w:cs="Calibri"/>
                <w:b/>
                <w:bCs/>
                <w:color w:val="FFFFFF" w:themeColor="background1"/>
                <w:sz w:val="24"/>
                <w:szCs w:val="24"/>
              </w:rPr>
              <w:lastRenderedPageBreak/>
              <w:t>6</w:t>
            </w:r>
            <w:r w:rsidR="00D01AF3">
              <w:rPr>
                <w:rFonts w:cs="Calibri"/>
                <w:b/>
                <w:bCs/>
                <w:color w:val="FFFFFF" w:themeColor="background1"/>
                <w:sz w:val="24"/>
                <w:szCs w:val="24"/>
              </w:rPr>
              <w:t>b</w:t>
            </w:r>
            <w:r w:rsidR="00CC3934" w:rsidRPr="1D41BA01">
              <w:rPr>
                <w:rFonts w:cs="Calibri"/>
                <w:b/>
                <w:bCs/>
                <w:color w:val="FFFFFF" w:themeColor="background1"/>
                <w:sz w:val="24"/>
                <w:szCs w:val="24"/>
              </w:rPr>
              <w:t>. Project Workplan</w:t>
            </w:r>
          </w:p>
        </w:tc>
      </w:tr>
      <w:tr w:rsidR="00CC3934" w14:paraId="5F3EE194" w14:textId="77777777" w:rsidTr="5469BD3F">
        <w:trPr>
          <w:trHeight w:val="300"/>
        </w:trPr>
        <w:tc>
          <w:tcPr>
            <w:tcW w:w="991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Mar>
              <w:left w:w="108" w:type="dxa"/>
              <w:right w:w="108" w:type="dxa"/>
            </w:tcMar>
          </w:tcPr>
          <w:p w14:paraId="5B46C7EC" w14:textId="6A5B998B" w:rsidR="00F362E8" w:rsidRDefault="00CC3934" w:rsidP="1DA60C7D">
            <w:pPr>
              <w:spacing w:line="240" w:lineRule="auto"/>
              <w:jc w:val="both"/>
              <w:rPr>
                <w:rFonts w:asciiTheme="minorHAnsi" w:hAnsiTheme="minorHAnsi" w:cstheme="minorBidi"/>
              </w:rPr>
            </w:pPr>
            <w:r w:rsidRPr="1DA60C7D">
              <w:rPr>
                <w:rFonts w:asciiTheme="minorHAnsi" w:hAnsiTheme="minorHAnsi" w:cstheme="minorBidi"/>
                <w:i/>
                <w:iCs/>
              </w:rPr>
              <w:t xml:space="preserve">Project </w:t>
            </w:r>
            <w:r w:rsidR="004F4ADE" w:rsidRPr="1DA60C7D">
              <w:rPr>
                <w:rFonts w:asciiTheme="minorHAnsi" w:hAnsiTheme="minorHAnsi" w:cstheme="minorBidi"/>
                <w:i/>
                <w:iCs/>
              </w:rPr>
              <w:t>Workplan</w:t>
            </w:r>
            <w:r w:rsidRPr="1DA60C7D">
              <w:rPr>
                <w:rFonts w:asciiTheme="minorHAnsi" w:hAnsiTheme="minorHAnsi" w:cstheme="minorBidi"/>
                <w:i/>
                <w:iCs/>
              </w:rPr>
              <w:t xml:space="preserve"> (</w:t>
            </w:r>
            <w:r w:rsidR="00200278" w:rsidRPr="1DA60C7D">
              <w:rPr>
                <w:rFonts w:asciiTheme="minorHAnsi" w:hAnsiTheme="minorHAnsi" w:cstheme="minorBidi"/>
                <w:i/>
                <w:iCs/>
              </w:rPr>
              <w:t xml:space="preserve">max </w:t>
            </w:r>
            <w:r w:rsidR="009B7C6B" w:rsidRPr="1DA60C7D">
              <w:rPr>
                <w:rFonts w:asciiTheme="minorHAnsi" w:hAnsiTheme="minorHAnsi" w:cstheme="minorBidi"/>
                <w:i/>
                <w:iCs/>
              </w:rPr>
              <w:t>800 words and no more than two additional figure/tables</w:t>
            </w:r>
            <w:r w:rsidR="00D17649" w:rsidRPr="1DA60C7D">
              <w:rPr>
                <w:rFonts w:asciiTheme="minorHAnsi" w:hAnsiTheme="minorHAnsi" w:cstheme="minorBidi"/>
                <w:i/>
                <w:iCs/>
              </w:rPr>
              <w:t>, plus the Gantt Chart</w:t>
            </w:r>
            <w:r w:rsidR="00453CD1" w:rsidRPr="1DA60C7D">
              <w:rPr>
                <w:rFonts w:asciiTheme="minorHAnsi" w:hAnsiTheme="minorHAnsi" w:cstheme="minorBidi"/>
                <w:i/>
                <w:iCs/>
              </w:rPr>
              <w:t>. Any</w:t>
            </w:r>
            <w:r w:rsidR="00CE2F7A" w:rsidRPr="1DA60C7D">
              <w:rPr>
                <w:rFonts w:asciiTheme="minorHAnsi" w:hAnsiTheme="minorHAnsi" w:cstheme="minorBidi"/>
                <w:i/>
                <w:iCs/>
              </w:rPr>
              <w:t xml:space="preserve"> additional material will not be considered in the revi</w:t>
            </w:r>
            <w:r w:rsidR="00EB59DC" w:rsidRPr="1DA60C7D">
              <w:rPr>
                <w:rFonts w:asciiTheme="minorHAnsi" w:hAnsiTheme="minorHAnsi" w:cstheme="minorBidi"/>
                <w:i/>
                <w:iCs/>
              </w:rPr>
              <w:t>ew</w:t>
            </w:r>
            <w:r w:rsidRPr="1DA60C7D">
              <w:rPr>
                <w:rFonts w:asciiTheme="minorHAnsi" w:hAnsiTheme="minorHAnsi" w:cstheme="minorBidi"/>
                <w:i/>
                <w:iCs/>
              </w:rPr>
              <w:t xml:space="preserve">). </w:t>
            </w:r>
          </w:p>
          <w:p w14:paraId="4A31E30A" w14:textId="3F5735D9" w:rsidR="00F362E8" w:rsidRDefault="00CE6E26" w:rsidP="00C02F41">
            <w:pPr>
              <w:spacing w:line="240" w:lineRule="auto"/>
              <w:jc w:val="both"/>
              <w:rPr>
                <w:rFonts w:asciiTheme="minorHAnsi" w:hAnsiTheme="minorHAnsi" w:cstheme="minorHAnsi"/>
              </w:rPr>
            </w:pPr>
            <w:r>
              <w:rPr>
                <w:rFonts w:asciiTheme="minorHAnsi" w:hAnsiTheme="minorHAnsi" w:cstheme="minorHAnsi"/>
              </w:rPr>
              <w:t>A b</w:t>
            </w:r>
            <w:r w:rsidR="00CC3934" w:rsidRPr="00CC3934">
              <w:rPr>
                <w:rFonts w:asciiTheme="minorHAnsi" w:hAnsiTheme="minorHAnsi" w:cstheme="minorHAnsi"/>
              </w:rPr>
              <w:t>ackground, including summary information on any previous work in the applicant(s) group that led to the application and the specific work-packages to be undertaken. In this section you should identify the major risks and briefly describe appropriate risk mitigation strategies</w:t>
            </w:r>
            <w:r w:rsidR="00CC3934">
              <w:rPr>
                <w:rFonts w:asciiTheme="minorHAnsi" w:hAnsiTheme="minorHAnsi" w:cstheme="minorHAnsi"/>
              </w:rPr>
              <w:t xml:space="preserve">. </w:t>
            </w:r>
          </w:p>
          <w:p w14:paraId="250920C2" w14:textId="4084D7E4" w:rsidR="00F8634C" w:rsidRDefault="00CE6E26" w:rsidP="00C02F41">
            <w:pPr>
              <w:spacing w:line="240" w:lineRule="auto"/>
              <w:jc w:val="both"/>
              <w:rPr>
                <w:rFonts w:asciiTheme="minorHAnsi" w:hAnsiTheme="minorHAnsi" w:cstheme="minorBidi"/>
                <w:i/>
                <w:iCs/>
              </w:rPr>
            </w:pPr>
            <w:r w:rsidRPr="1A1C9070">
              <w:rPr>
                <w:rFonts w:asciiTheme="minorHAnsi" w:hAnsiTheme="minorHAnsi" w:cstheme="minorBidi"/>
              </w:rPr>
              <w:t>Please provide a</w:t>
            </w:r>
            <w:r w:rsidR="000906DD" w:rsidRPr="1A1C9070">
              <w:rPr>
                <w:rFonts w:asciiTheme="minorHAnsi" w:hAnsiTheme="minorHAnsi" w:cstheme="minorBidi"/>
              </w:rPr>
              <w:t xml:space="preserve"> </w:t>
            </w:r>
            <w:r w:rsidR="002D0E13" w:rsidRPr="1A1C9070">
              <w:rPr>
                <w:rFonts w:asciiTheme="minorHAnsi" w:hAnsiTheme="minorHAnsi" w:cstheme="minorBidi"/>
              </w:rPr>
              <w:t>Gantt chart</w:t>
            </w:r>
            <w:r w:rsidR="00C02F41" w:rsidRPr="1A1C9070">
              <w:rPr>
                <w:rFonts w:asciiTheme="minorHAnsi" w:hAnsiTheme="minorHAnsi" w:cstheme="minorBidi"/>
              </w:rPr>
              <w:t xml:space="preserve"> detailing the workplan</w:t>
            </w:r>
            <w:r w:rsidR="0049602F" w:rsidRPr="1A1C9070">
              <w:rPr>
                <w:rFonts w:asciiTheme="minorHAnsi" w:hAnsiTheme="minorHAnsi" w:cstheme="minorBidi"/>
              </w:rPr>
              <w:t xml:space="preserve"> timelines </w:t>
            </w:r>
            <w:r w:rsidR="0049602F" w:rsidRPr="1A1C9070">
              <w:rPr>
                <w:rFonts w:asciiTheme="minorHAnsi" w:hAnsiTheme="minorHAnsi" w:cstheme="minorBidi"/>
                <w:i/>
              </w:rPr>
              <w:t>(</w:t>
            </w:r>
            <w:r w:rsidR="005630DB" w:rsidRPr="0049602F">
              <w:rPr>
                <w:rFonts w:asciiTheme="minorHAnsi" w:hAnsiTheme="minorHAnsi" w:cstheme="minorBidi"/>
                <w:i/>
                <w:iCs/>
                <w:color w:val="000000" w:themeColor="text1"/>
              </w:rPr>
              <w:t>i</w:t>
            </w:r>
            <w:r w:rsidR="005630DB" w:rsidRPr="00E950B3">
              <w:rPr>
                <w:rFonts w:asciiTheme="minorHAnsi" w:hAnsiTheme="minorHAnsi" w:cstheme="minorBidi"/>
                <w:i/>
                <w:iCs/>
                <w:color w:val="000000" w:themeColor="text1"/>
              </w:rPr>
              <w:t xml:space="preserve">ncluding </w:t>
            </w:r>
            <w:r w:rsidR="005630DB" w:rsidRPr="00E950B3">
              <w:rPr>
                <w:rFonts w:asciiTheme="minorHAnsi" w:hAnsiTheme="minorHAnsi" w:cstheme="minorBidi"/>
                <w:i/>
                <w:iCs/>
              </w:rPr>
              <w:t>time for putting a collaborative agreement in place should funding be awarded, milestones and deliverables</w:t>
            </w:r>
            <w:r w:rsidR="0049602F">
              <w:rPr>
                <w:rFonts w:asciiTheme="minorHAnsi" w:hAnsiTheme="minorHAnsi" w:cstheme="minorBidi"/>
                <w:i/>
                <w:iCs/>
              </w:rPr>
              <w:t>)</w:t>
            </w:r>
            <w:r w:rsidR="005630DB" w:rsidRPr="00E950B3">
              <w:rPr>
                <w:rFonts w:asciiTheme="minorHAnsi" w:hAnsiTheme="minorHAnsi" w:cstheme="minorBidi"/>
                <w:i/>
                <w:iCs/>
              </w:rPr>
              <w:t xml:space="preserve">. </w:t>
            </w:r>
          </w:p>
          <w:p w14:paraId="0992C93D" w14:textId="2683B024" w:rsidR="00CC3934" w:rsidRPr="00CC3934" w:rsidRDefault="00CC3934" w:rsidP="00C02F41">
            <w:pPr>
              <w:spacing w:line="240" w:lineRule="auto"/>
              <w:jc w:val="both"/>
              <w:rPr>
                <w:rFonts w:asciiTheme="minorHAnsi" w:hAnsiTheme="minorHAnsi" w:cstheme="minorHAnsi"/>
              </w:rPr>
            </w:pPr>
            <w:r w:rsidRPr="00CC3934">
              <w:rPr>
                <w:rFonts w:asciiTheme="minorHAnsi" w:hAnsiTheme="minorHAnsi" w:cstheme="minorHAnsi"/>
                <w:b/>
                <w:bCs/>
                <w:i/>
              </w:rPr>
              <w:t>This guidance should be deleted in the final application form.</w:t>
            </w:r>
          </w:p>
        </w:tc>
      </w:tr>
      <w:tr w:rsidR="00317BBF" w14:paraId="1CA43069" w14:textId="77777777" w:rsidTr="5469BD3F">
        <w:trPr>
          <w:trHeight w:val="300"/>
        </w:trPr>
        <w:tc>
          <w:tcPr>
            <w:tcW w:w="991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F243E" w:themeFill="text2" w:themeFillShade="80"/>
            <w:tcMar>
              <w:left w:w="108" w:type="dxa"/>
              <w:right w:w="108" w:type="dxa"/>
            </w:tcMar>
          </w:tcPr>
          <w:p w14:paraId="04A3D80D" w14:textId="122115C2" w:rsidR="00317BBF" w:rsidRPr="004A7F8B" w:rsidRDefault="00317BBF" w:rsidP="1DA60C7D">
            <w:pPr>
              <w:spacing w:line="240" w:lineRule="auto"/>
              <w:jc w:val="both"/>
              <w:rPr>
                <w:rFonts w:asciiTheme="minorHAnsi" w:hAnsiTheme="minorHAnsi" w:cstheme="minorBidi"/>
                <w:b/>
                <w:bCs/>
                <w:color w:val="FFFFFF" w:themeColor="background1"/>
                <w:sz w:val="24"/>
                <w:szCs w:val="24"/>
              </w:rPr>
            </w:pPr>
            <w:r w:rsidRPr="1DA60C7D">
              <w:rPr>
                <w:rFonts w:asciiTheme="minorHAnsi" w:hAnsiTheme="minorHAnsi" w:cstheme="minorBidi"/>
                <w:b/>
                <w:bCs/>
                <w:color w:val="FFFFFF" w:themeColor="background1"/>
                <w:sz w:val="24"/>
                <w:szCs w:val="24"/>
              </w:rPr>
              <w:t xml:space="preserve">6.c. </w:t>
            </w:r>
            <w:r w:rsidR="56AEDD63" w:rsidRPr="1DA60C7D">
              <w:rPr>
                <w:rFonts w:asciiTheme="minorHAnsi" w:hAnsiTheme="minorHAnsi" w:cstheme="minorBidi"/>
                <w:b/>
                <w:bCs/>
                <w:color w:val="FFFFFF" w:themeColor="background1"/>
                <w:sz w:val="24"/>
                <w:szCs w:val="24"/>
              </w:rPr>
              <w:t>Path to Market</w:t>
            </w:r>
            <w:r w:rsidR="631A4C9F" w:rsidRPr="1DA60C7D">
              <w:rPr>
                <w:rFonts w:asciiTheme="minorHAnsi" w:hAnsiTheme="minorHAnsi" w:cstheme="minorBidi"/>
                <w:b/>
                <w:bCs/>
                <w:color w:val="FFFFFF" w:themeColor="background1"/>
                <w:sz w:val="24"/>
                <w:szCs w:val="24"/>
              </w:rPr>
              <w:t xml:space="preserve"> and next steps (max 200 words)</w:t>
            </w:r>
          </w:p>
        </w:tc>
      </w:tr>
      <w:tr w:rsidR="00317BBF" w14:paraId="1BAFF607" w14:textId="77777777" w:rsidTr="5469BD3F">
        <w:trPr>
          <w:trHeight w:val="300"/>
        </w:trPr>
        <w:tc>
          <w:tcPr>
            <w:tcW w:w="991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Mar>
              <w:left w:w="108" w:type="dxa"/>
              <w:right w:w="108" w:type="dxa"/>
            </w:tcMar>
          </w:tcPr>
          <w:p w14:paraId="05EC7442" w14:textId="3A9F422A" w:rsidR="004A7F8B" w:rsidRPr="004A7F8B" w:rsidRDefault="00E27209" w:rsidP="1DA60C7D">
            <w:pPr>
              <w:spacing w:line="240" w:lineRule="auto"/>
              <w:jc w:val="both"/>
              <w:rPr>
                <w:rFonts w:asciiTheme="minorHAnsi" w:hAnsiTheme="minorHAnsi" w:cstheme="minorBidi"/>
              </w:rPr>
            </w:pPr>
            <w:r w:rsidRPr="1DA60C7D">
              <w:rPr>
                <w:rFonts w:asciiTheme="minorHAnsi" w:hAnsiTheme="minorHAnsi" w:cstheme="minorBidi"/>
                <w:i/>
                <w:iCs/>
              </w:rPr>
              <w:t>What will the next steps be</w:t>
            </w:r>
            <w:r w:rsidR="0042287D" w:rsidRPr="1DA60C7D">
              <w:rPr>
                <w:rFonts w:asciiTheme="minorHAnsi" w:hAnsiTheme="minorHAnsi" w:cstheme="minorBidi"/>
                <w:i/>
                <w:iCs/>
              </w:rPr>
              <w:t xml:space="preserve"> after project completion</w:t>
            </w:r>
            <w:r w:rsidRPr="1DA60C7D">
              <w:rPr>
                <w:rFonts w:asciiTheme="minorHAnsi" w:hAnsiTheme="minorHAnsi" w:cstheme="minorBidi"/>
                <w:i/>
                <w:iCs/>
              </w:rPr>
              <w:t xml:space="preserve">? </w:t>
            </w:r>
            <w:r w:rsidR="6D7DEC82" w:rsidRPr="1DA60C7D">
              <w:rPr>
                <w:rFonts w:asciiTheme="minorHAnsi" w:hAnsiTheme="minorHAnsi" w:cstheme="minorBidi"/>
                <w:i/>
                <w:iCs/>
              </w:rPr>
              <w:t xml:space="preserve">What </w:t>
            </w:r>
            <w:r w:rsidR="039B914D" w:rsidRPr="1DA60C7D">
              <w:rPr>
                <w:rFonts w:asciiTheme="minorHAnsi" w:hAnsiTheme="minorHAnsi" w:cstheme="minorBidi"/>
                <w:i/>
                <w:iCs/>
              </w:rPr>
              <w:t>could</w:t>
            </w:r>
            <w:r w:rsidR="6D7DEC82" w:rsidRPr="1DA60C7D">
              <w:rPr>
                <w:rFonts w:asciiTheme="minorHAnsi" w:hAnsiTheme="minorHAnsi" w:cstheme="minorBidi"/>
                <w:i/>
                <w:iCs/>
              </w:rPr>
              <w:t xml:space="preserve"> the future route to market be</w:t>
            </w:r>
            <w:r w:rsidR="50995BC9" w:rsidRPr="1DA60C7D">
              <w:rPr>
                <w:rFonts w:asciiTheme="minorHAnsi" w:hAnsiTheme="minorHAnsi" w:cstheme="minorBidi"/>
                <w:i/>
                <w:iCs/>
              </w:rPr>
              <w:t>,</w:t>
            </w:r>
            <w:r w:rsidR="6D7DEC82" w:rsidRPr="1DA60C7D">
              <w:rPr>
                <w:rFonts w:asciiTheme="minorHAnsi" w:hAnsiTheme="minorHAnsi" w:cstheme="minorBidi"/>
                <w:i/>
                <w:iCs/>
              </w:rPr>
              <w:t xml:space="preserve"> for th</w:t>
            </w:r>
            <w:r w:rsidR="0B3D32D7" w:rsidRPr="1DA60C7D">
              <w:rPr>
                <w:rFonts w:asciiTheme="minorHAnsi" w:hAnsiTheme="minorHAnsi" w:cstheme="minorBidi"/>
                <w:i/>
                <w:iCs/>
              </w:rPr>
              <w:t>e project outputs</w:t>
            </w:r>
            <w:r w:rsidR="6D7DEC82" w:rsidRPr="1DA60C7D">
              <w:rPr>
                <w:rFonts w:asciiTheme="minorHAnsi" w:hAnsiTheme="minorHAnsi" w:cstheme="minorBidi"/>
                <w:i/>
                <w:iCs/>
              </w:rPr>
              <w:t xml:space="preserve">? E.g. </w:t>
            </w:r>
            <w:r w:rsidR="004A7F8B" w:rsidRPr="1DA60C7D">
              <w:rPr>
                <w:rFonts w:asciiTheme="minorHAnsi" w:hAnsiTheme="minorHAnsi" w:cstheme="minorBidi"/>
                <w:i/>
                <w:iCs/>
              </w:rPr>
              <w:t xml:space="preserve">commercial licence </w:t>
            </w:r>
            <w:r w:rsidR="6D7DEC82" w:rsidRPr="1DA60C7D">
              <w:rPr>
                <w:rFonts w:asciiTheme="minorHAnsi" w:hAnsiTheme="minorHAnsi" w:cstheme="minorBidi"/>
                <w:i/>
                <w:iCs/>
              </w:rPr>
              <w:t xml:space="preserve">of data, </w:t>
            </w:r>
            <w:r w:rsidR="004A7F8B" w:rsidRPr="1DA60C7D">
              <w:rPr>
                <w:rFonts w:asciiTheme="minorHAnsi" w:hAnsiTheme="minorHAnsi" w:cstheme="minorBidi"/>
                <w:i/>
                <w:iCs/>
              </w:rPr>
              <w:t>industry partner</w:t>
            </w:r>
            <w:r w:rsidR="6D7DEC82" w:rsidRPr="1DA60C7D">
              <w:rPr>
                <w:rFonts w:asciiTheme="minorHAnsi" w:hAnsiTheme="minorHAnsi" w:cstheme="minorBidi"/>
                <w:i/>
                <w:iCs/>
              </w:rPr>
              <w:t xml:space="preserve"> to develop the diagnostic,</w:t>
            </w:r>
            <w:r w:rsidR="78CF1F6A" w:rsidRPr="1DA60C7D">
              <w:rPr>
                <w:rFonts w:asciiTheme="minorHAnsi" w:hAnsiTheme="minorHAnsi" w:cstheme="minorBidi"/>
                <w:i/>
                <w:iCs/>
              </w:rPr>
              <w:t xml:space="preserve"> scale up</w:t>
            </w:r>
            <w:r w:rsidR="0F0C4F9A" w:rsidRPr="1DA60C7D">
              <w:rPr>
                <w:rFonts w:asciiTheme="minorHAnsi" w:hAnsiTheme="minorHAnsi" w:cstheme="minorBidi"/>
                <w:i/>
                <w:iCs/>
              </w:rPr>
              <w:t>?</w:t>
            </w:r>
          </w:p>
          <w:p w14:paraId="236F7572" w14:textId="77777777" w:rsidR="004A7F8B" w:rsidRDefault="149A3839" w:rsidP="1DA60C7D">
            <w:pPr>
              <w:spacing w:line="240" w:lineRule="auto"/>
              <w:jc w:val="both"/>
              <w:rPr>
                <w:rFonts w:asciiTheme="minorHAnsi" w:hAnsiTheme="minorHAnsi" w:cstheme="minorBidi"/>
                <w:i/>
                <w:iCs/>
              </w:rPr>
            </w:pPr>
            <w:r w:rsidRPr="1DA60C7D">
              <w:rPr>
                <w:rFonts w:asciiTheme="minorHAnsi" w:hAnsiTheme="minorHAnsi" w:cstheme="minorBidi"/>
                <w:i/>
                <w:iCs/>
              </w:rPr>
              <w:t xml:space="preserve">You may attach a visual representation of your </w:t>
            </w:r>
            <w:proofErr w:type="gramStart"/>
            <w:r w:rsidRPr="1DA60C7D">
              <w:rPr>
                <w:rFonts w:asciiTheme="minorHAnsi" w:hAnsiTheme="minorHAnsi" w:cstheme="minorBidi"/>
                <w:i/>
                <w:iCs/>
              </w:rPr>
              <w:t>future plans</w:t>
            </w:r>
            <w:proofErr w:type="gramEnd"/>
            <w:r w:rsidRPr="1DA60C7D">
              <w:rPr>
                <w:rFonts w:asciiTheme="minorHAnsi" w:hAnsiTheme="minorHAnsi" w:cstheme="minorBidi"/>
                <w:i/>
                <w:iCs/>
              </w:rPr>
              <w:t>, beyond this project in the form of a timeline, pipeline or chart as a separate sheet.</w:t>
            </w:r>
          </w:p>
          <w:p w14:paraId="33E2B7BF" w14:textId="2AEE9498" w:rsidR="00F4250E" w:rsidRPr="004A7F8B" w:rsidRDefault="00544506" w:rsidP="1DA60C7D">
            <w:pPr>
              <w:spacing w:line="240" w:lineRule="auto"/>
              <w:jc w:val="both"/>
              <w:rPr>
                <w:rFonts w:asciiTheme="minorHAnsi" w:hAnsiTheme="minorHAnsi" w:cstheme="minorBidi"/>
                <w:i/>
                <w:iCs/>
              </w:rPr>
            </w:pPr>
            <w:r w:rsidRPr="1DA60C7D">
              <w:rPr>
                <w:rFonts w:asciiTheme="minorHAnsi" w:hAnsiTheme="minorHAnsi" w:cstheme="minorBidi"/>
                <w:i/>
                <w:iCs/>
              </w:rPr>
              <w:t>Your online call and presentation</w:t>
            </w:r>
            <w:r w:rsidR="00DA58EA" w:rsidRPr="1DA60C7D">
              <w:rPr>
                <w:rFonts w:asciiTheme="minorHAnsi" w:hAnsiTheme="minorHAnsi" w:cstheme="minorBidi"/>
                <w:i/>
                <w:iCs/>
              </w:rPr>
              <w:t xml:space="preserve"> (Week commencing 14</w:t>
            </w:r>
            <w:r w:rsidR="00DA58EA" w:rsidRPr="1DA60C7D">
              <w:rPr>
                <w:rFonts w:asciiTheme="minorHAnsi" w:hAnsiTheme="minorHAnsi" w:cstheme="minorBidi"/>
                <w:i/>
                <w:iCs/>
                <w:vertAlign w:val="superscript"/>
              </w:rPr>
              <w:t>th</w:t>
            </w:r>
            <w:r w:rsidR="00DA58EA" w:rsidRPr="1DA60C7D">
              <w:rPr>
                <w:rFonts w:asciiTheme="minorHAnsi" w:hAnsiTheme="minorHAnsi" w:cstheme="minorBidi"/>
                <w:i/>
                <w:iCs/>
              </w:rPr>
              <w:t xml:space="preserve"> Decem</w:t>
            </w:r>
            <w:r w:rsidR="009F7224" w:rsidRPr="1DA60C7D">
              <w:rPr>
                <w:rFonts w:asciiTheme="minorHAnsi" w:hAnsiTheme="minorHAnsi" w:cstheme="minorBidi"/>
                <w:i/>
                <w:iCs/>
              </w:rPr>
              <w:t>ber)</w:t>
            </w:r>
            <w:r w:rsidRPr="1DA60C7D">
              <w:rPr>
                <w:rFonts w:asciiTheme="minorHAnsi" w:hAnsiTheme="minorHAnsi" w:cstheme="minorBidi"/>
                <w:i/>
                <w:iCs/>
              </w:rPr>
              <w:t xml:space="preserve"> </w:t>
            </w:r>
            <w:r w:rsidR="00DA58EA" w:rsidRPr="1DA60C7D">
              <w:rPr>
                <w:rFonts w:asciiTheme="minorHAnsi" w:hAnsiTheme="minorHAnsi" w:cstheme="minorBidi"/>
                <w:i/>
                <w:iCs/>
              </w:rPr>
              <w:t>to the independent Grants Panel will concentrate on the exploitation of the work</w:t>
            </w:r>
            <w:r w:rsidR="009F7224" w:rsidRPr="1DA60C7D">
              <w:rPr>
                <w:rFonts w:asciiTheme="minorHAnsi" w:hAnsiTheme="minorHAnsi" w:cstheme="minorBidi"/>
                <w:i/>
                <w:iCs/>
              </w:rPr>
              <w:t>.</w:t>
            </w:r>
          </w:p>
        </w:tc>
      </w:tr>
      <w:tr w:rsidR="00041601" w14:paraId="06E4D7A7" w14:textId="77777777" w:rsidTr="5469BD3F">
        <w:trPr>
          <w:trHeight w:val="300"/>
        </w:trPr>
        <w:tc>
          <w:tcPr>
            <w:tcW w:w="991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1F3E"/>
            <w:tcMar>
              <w:left w:w="108" w:type="dxa"/>
              <w:right w:w="108" w:type="dxa"/>
            </w:tcMar>
          </w:tcPr>
          <w:p w14:paraId="318999FA" w14:textId="6FAB656A" w:rsidR="00041601" w:rsidRPr="00A444AD" w:rsidRDefault="00041601" w:rsidP="002C55AF">
            <w:pPr>
              <w:rPr>
                <w:rFonts w:cs="Calibri"/>
                <w:sz w:val="24"/>
                <w:szCs w:val="24"/>
              </w:rPr>
            </w:pPr>
            <w:r w:rsidRPr="1DA60C7D">
              <w:rPr>
                <w:rFonts w:cs="Calibri"/>
                <w:b/>
                <w:bCs/>
                <w:color w:val="FFFFFF" w:themeColor="background1"/>
                <w:sz w:val="24"/>
                <w:szCs w:val="24"/>
              </w:rPr>
              <w:t>. Additional Documentation</w:t>
            </w:r>
          </w:p>
        </w:tc>
      </w:tr>
      <w:tr w:rsidR="00041601" w14:paraId="109C87A8" w14:textId="77777777" w:rsidTr="5469BD3F">
        <w:trPr>
          <w:trHeight w:val="300"/>
        </w:trPr>
        <w:tc>
          <w:tcPr>
            <w:tcW w:w="991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Mar>
              <w:left w:w="108" w:type="dxa"/>
              <w:right w:w="108" w:type="dxa"/>
            </w:tcMar>
          </w:tcPr>
          <w:p w14:paraId="7E18A117" w14:textId="77777777" w:rsidR="00BE1BEF" w:rsidRPr="00BE1BEF" w:rsidRDefault="00BE1BEF" w:rsidP="00BE1BEF">
            <w:pPr>
              <w:rPr>
                <w:rFonts w:asciiTheme="minorHAnsi" w:hAnsiTheme="minorHAnsi" w:cstheme="minorHAnsi"/>
              </w:rPr>
            </w:pPr>
            <w:r w:rsidRPr="00BE1BEF">
              <w:rPr>
                <w:rFonts w:asciiTheme="minorHAnsi" w:hAnsiTheme="minorHAnsi" w:cstheme="minorHAnsi"/>
              </w:rPr>
              <w:t>Please attach the following:</w:t>
            </w:r>
          </w:p>
          <w:p w14:paraId="11E8FA6D" w14:textId="5A29563E" w:rsidR="00BE1BEF" w:rsidRPr="00CA1479" w:rsidRDefault="40EE431D" w:rsidP="1DA60C7D">
            <w:pPr>
              <w:pStyle w:val="ListParagraph"/>
              <w:numPr>
                <w:ilvl w:val="0"/>
                <w:numId w:val="6"/>
              </w:numPr>
              <w:spacing w:after="0" w:line="240" w:lineRule="auto"/>
              <w:rPr>
                <w:rFonts w:asciiTheme="minorHAnsi" w:hAnsiTheme="minorHAnsi" w:cstheme="minorBidi"/>
                <w:i/>
                <w:iCs/>
              </w:rPr>
            </w:pPr>
            <w:r w:rsidRPr="1DA60C7D">
              <w:rPr>
                <w:rFonts w:asciiTheme="minorHAnsi" w:hAnsiTheme="minorHAnsi" w:cstheme="minorBidi"/>
              </w:rPr>
              <w:t xml:space="preserve">A </w:t>
            </w:r>
            <w:r w:rsidR="3C2889CE" w:rsidRPr="1DA60C7D">
              <w:rPr>
                <w:rFonts w:asciiTheme="minorHAnsi" w:hAnsiTheme="minorHAnsi" w:cstheme="minorBidi"/>
              </w:rPr>
              <w:t>one</w:t>
            </w:r>
            <w:r w:rsidRPr="1DA60C7D">
              <w:rPr>
                <w:rFonts w:asciiTheme="minorHAnsi" w:hAnsiTheme="minorHAnsi" w:cstheme="minorBidi"/>
              </w:rPr>
              <w:t>-page CV for each academic and non-academic applicant</w:t>
            </w:r>
            <w:r w:rsidR="00C12E49" w:rsidRPr="1DA60C7D">
              <w:rPr>
                <w:rFonts w:asciiTheme="minorHAnsi" w:hAnsiTheme="minorHAnsi" w:cstheme="minorBidi"/>
              </w:rPr>
              <w:t xml:space="preserve">. </w:t>
            </w:r>
          </w:p>
          <w:p w14:paraId="2E061871" w14:textId="18552064" w:rsidR="00041601" w:rsidRPr="00386F54" w:rsidRDefault="00BE1BEF" w:rsidP="1D41BA01">
            <w:pPr>
              <w:pStyle w:val="ListParagraph"/>
              <w:numPr>
                <w:ilvl w:val="0"/>
                <w:numId w:val="6"/>
              </w:numPr>
              <w:spacing w:after="0" w:line="240" w:lineRule="auto"/>
              <w:rPr>
                <w:rFonts w:asciiTheme="minorHAnsi" w:hAnsiTheme="minorHAnsi" w:cstheme="minorBidi"/>
              </w:rPr>
            </w:pPr>
            <w:r w:rsidRPr="1D41BA01">
              <w:rPr>
                <w:rFonts w:asciiTheme="minorHAnsi" w:hAnsiTheme="minorHAnsi" w:cstheme="minorBidi"/>
              </w:rPr>
              <w:t>Letters of support from industrial/public partners, providing details of</w:t>
            </w:r>
            <w:r w:rsidR="668A8C6A" w:rsidRPr="1D41BA01">
              <w:rPr>
                <w:rFonts w:asciiTheme="minorHAnsi" w:hAnsiTheme="minorHAnsi" w:cstheme="minorBidi"/>
              </w:rPr>
              <w:t>:</w:t>
            </w:r>
          </w:p>
          <w:p w14:paraId="452E17E5" w14:textId="70282B43" w:rsidR="00041601" w:rsidRPr="00E67CC9" w:rsidRDefault="00BE1BEF" w:rsidP="00E67CC9">
            <w:pPr>
              <w:pStyle w:val="ListParagraph"/>
              <w:numPr>
                <w:ilvl w:val="1"/>
                <w:numId w:val="6"/>
              </w:numPr>
              <w:spacing w:after="0" w:line="240" w:lineRule="auto"/>
              <w:rPr>
                <w:rFonts w:asciiTheme="minorHAnsi" w:hAnsiTheme="minorHAnsi" w:cstheme="minorBidi"/>
                <w:highlight w:val="yellow"/>
              </w:rPr>
            </w:pPr>
            <w:r w:rsidRPr="1D41BA01">
              <w:rPr>
                <w:rFonts w:asciiTheme="minorHAnsi" w:hAnsiTheme="minorHAnsi" w:cstheme="minorBidi"/>
              </w:rPr>
              <w:t xml:space="preserve"> </w:t>
            </w:r>
            <w:r w:rsidR="00FF337E" w:rsidRPr="00E67CC9">
              <w:rPr>
                <w:rFonts w:asciiTheme="minorHAnsi" w:hAnsiTheme="minorHAnsi" w:cstheme="minorBidi"/>
                <w:highlight w:val="yellow"/>
              </w:rPr>
              <w:t xml:space="preserve">the activities that will be carried out by the partner/ the </w:t>
            </w:r>
            <w:r w:rsidRPr="00E67CC9">
              <w:rPr>
                <w:rFonts w:asciiTheme="minorHAnsi" w:hAnsiTheme="minorHAnsi" w:cstheme="minorBidi"/>
                <w:highlight w:val="yellow"/>
              </w:rPr>
              <w:t xml:space="preserve">support </w:t>
            </w:r>
            <w:r w:rsidR="00FF337E" w:rsidRPr="00E67CC9">
              <w:rPr>
                <w:rFonts w:asciiTheme="minorHAnsi" w:hAnsiTheme="minorHAnsi" w:cstheme="minorBidi"/>
                <w:highlight w:val="yellow"/>
              </w:rPr>
              <w:t xml:space="preserve">offered </w:t>
            </w:r>
          </w:p>
          <w:p w14:paraId="754A9ED5" w14:textId="5010A798" w:rsidR="00041601" w:rsidRPr="00E67CC9" w:rsidRDefault="00BE1BEF" w:rsidP="1D41BA01">
            <w:pPr>
              <w:pStyle w:val="ListParagraph"/>
              <w:numPr>
                <w:ilvl w:val="1"/>
                <w:numId w:val="6"/>
              </w:numPr>
              <w:spacing w:after="0" w:line="240" w:lineRule="auto"/>
              <w:rPr>
                <w:rFonts w:asciiTheme="minorHAnsi" w:hAnsiTheme="minorHAnsi" w:cstheme="minorBidi"/>
                <w:highlight w:val="yellow"/>
              </w:rPr>
            </w:pPr>
            <w:r w:rsidRPr="00E67CC9">
              <w:rPr>
                <w:rFonts w:asciiTheme="minorHAnsi" w:hAnsiTheme="minorHAnsi" w:cstheme="minorBidi"/>
                <w:highlight w:val="yellow"/>
              </w:rPr>
              <w:t>match funding</w:t>
            </w:r>
          </w:p>
          <w:p w14:paraId="079CBBDA" w14:textId="718CCF42" w:rsidR="00041601" w:rsidRPr="00E67CC9" w:rsidRDefault="001303D0" w:rsidP="1D41BA01">
            <w:pPr>
              <w:pStyle w:val="ListParagraph"/>
              <w:numPr>
                <w:ilvl w:val="1"/>
                <w:numId w:val="6"/>
              </w:numPr>
              <w:spacing w:after="0" w:line="240" w:lineRule="auto"/>
              <w:rPr>
                <w:rFonts w:asciiTheme="minorHAnsi" w:hAnsiTheme="minorHAnsi" w:cstheme="minorBidi"/>
                <w:highlight w:val="yellow"/>
              </w:rPr>
            </w:pPr>
            <w:r>
              <w:rPr>
                <w:rFonts w:asciiTheme="minorHAnsi" w:hAnsiTheme="minorHAnsi" w:cstheme="minorBidi"/>
                <w:highlight w:val="yellow"/>
              </w:rPr>
              <w:t>t</w:t>
            </w:r>
            <w:r w:rsidR="1A37A2ED" w:rsidRPr="00E67CC9">
              <w:rPr>
                <w:rFonts w:asciiTheme="minorHAnsi" w:hAnsiTheme="minorHAnsi" w:cstheme="minorBidi"/>
                <w:highlight w:val="yellow"/>
              </w:rPr>
              <w:t>he benefits that the industry partner anticipates through the completion of the project</w:t>
            </w:r>
          </w:p>
          <w:p w14:paraId="1769CEF4" w14:textId="7DDADE6A" w:rsidR="000D54B5" w:rsidRPr="00BE1BEF" w:rsidRDefault="000D54B5" w:rsidP="000D54B5">
            <w:pPr>
              <w:pStyle w:val="ListParagraph"/>
              <w:spacing w:after="0" w:line="240" w:lineRule="auto"/>
              <w:rPr>
                <w:rFonts w:asciiTheme="minorHAnsi" w:hAnsiTheme="minorHAnsi" w:cstheme="minorHAnsi"/>
              </w:rPr>
            </w:pPr>
          </w:p>
        </w:tc>
      </w:tr>
      <w:tr w:rsidR="00BE1BEF" w14:paraId="6F68C455" w14:textId="77777777" w:rsidTr="5469BD3F">
        <w:trPr>
          <w:trHeight w:val="300"/>
        </w:trPr>
        <w:tc>
          <w:tcPr>
            <w:tcW w:w="991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1F3E"/>
            <w:tcMar>
              <w:left w:w="108" w:type="dxa"/>
              <w:right w:w="108" w:type="dxa"/>
            </w:tcMar>
          </w:tcPr>
          <w:p w14:paraId="4E4CED87" w14:textId="02A668BA" w:rsidR="00BE1BEF" w:rsidRPr="00A444AD" w:rsidRDefault="4FC502D4" w:rsidP="573CFFCD">
            <w:pPr>
              <w:rPr>
                <w:rFonts w:cs="Calibri"/>
                <w:sz w:val="24"/>
                <w:szCs w:val="24"/>
              </w:rPr>
            </w:pPr>
            <w:r w:rsidRPr="1D41BA01">
              <w:rPr>
                <w:rFonts w:cs="Calibri"/>
                <w:b/>
                <w:bCs/>
                <w:color w:val="FFFFFF" w:themeColor="background1"/>
                <w:sz w:val="24"/>
                <w:szCs w:val="24"/>
              </w:rPr>
              <w:t>8</w:t>
            </w:r>
            <w:r w:rsidR="00BE1BEF" w:rsidRPr="1D41BA01">
              <w:rPr>
                <w:rFonts w:cs="Calibri"/>
                <w:b/>
                <w:bCs/>
                <w:color w:val="FFFFFF" w:themeColor="background1"/>
                <w:sz w:val="24"/>
                <w:szCs w:val="24"/>
              </w:rPr>
              <w:t xml:space="preserve">.  Declaration &amp; Compliance </w:t>
            </w:r>
          </w:p>
        </w:tc>
      </w:tr>
      <w:tr w:rsidR="00083EED" w14:paraId="5EF553A5" w14:textId="77777777" w:rsidTr="5469BD3F">
        <w:trPr>
          <w:trHeight w:val="300"/>
        </w:trPr>
        <w:tc>
          <w:tcPr>
            <w:tcW w:w="7906"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Mar>
              <w:left w:w="108" w:type="dxa"/>
              <w:right w:w="108" w:type="dxa"/>
            </w:tcMar>
          </w:tcPr>
          <w:p w14:paraId="035EBD06" w14:textId="5AB6582D" w:rsidR="00083EED" w:rsidRDefault="00BE1BEF" w:rsidP="573CFFCD">
            <w:pPr>
              <w:rPr>
                <w:rFonts w:cs="Calibri"/>
                <w:b/>
                <w:bCs/>
                <w:color w:val="000000" w:themeColor="text1"/>
              </w:rPr>
            </w:pPr>
            <w:r>
              <w:rPr>
                <w:rFonts w:cs="Calibri"/>
                <w:b/>
                <w:bCs/>
              </w:rPr>
              <w:t>I confirm t</w:t>
            </w:r>
            <w:r w:rsidR="00083EED" w:rsidRPr="573CFFCD">
              <w:rPr>
                <w:rFonts w:cs="Calibri"/>
                <w:b/>
                <w:bCs/>
              </w:rPr>
              <w:t>he project does not duplicate existing funded work.</w:t>
            </w:r>
            <w:r>
              <w:rPr>
                <w:rFonts w:cs="Calibri"/>
                <w:b/>
                <w:bCs/>
              </w:rPr>
              <w:t xml:space="preserve"> </w:t>
            </w:r>
          </w:p>
        </w:tc>
        <w:tc>
          <w:tcPr>
            <w:tcW w:w="20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44114336" w14:textId="73FFF4AA" w:rsidR="00083EED" w:rsidRDefault="00083EED" w:rsidP="573CFFCD">
            <w:pPr>
              <w:rPr>
                <w:rFonts w:cs="Calibri"/>
              </w:rPr>
            </w:pPr>
            <w:r>
              <w:rPr>
                <w:noProof/>
              </w:rPr>
              <mc:AlternateContent>
                <mc:Choice Requires="wps">
                  <w:drawing>
                    <wp:inline distT="0" distB="0" distL="0" distR="0" wp14:anchorId="68104653" wp14:editId="5366D690">
                      <wp:extent cx="156845" cy="177800"/>
                      <wp:effectExtent l="0" t="0" r="14605" b="12700"/>
                      <wp:docPr id="605034586" name="Rectangle 1"/>
                      <wp:cNvGraphicFramePr/>
                      <a:graphic xmlns:a="http://schemas.openxmlformats.org/drawingml/2006/main">
                        <a:graphicData uri="http://schemas.microsoft.com/office/word/2010/wordprocessingShape">
                          <wps:wsp>
                            <wps:cNvSpPr/>
                            <wps:spPr>
                              <a:xfrm>
                                <a:off x="0" y="0"/>
                                <a:ext cx="156845" cy="177800"/>
                              </a:xfrm>
                              <a:prstGeom prst="rect">
                                <a:avLst/>
                              </a:prstGeom>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103A14F3" id="Rectangle 1" o:spid="_x0000_s1026" style="width:12.35pt;height: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" fillcolor="#4f81bd [3204]" strokecolor="#243f60 [1604]" strokeweight="2pt">
                      <w10:anchorlock/>
                    </v:rect>
                  </w:pict>
                </mc:Fallback>
              </mc:AlternateContent>
            </w:r>
          </w:p>
        </w:tc>
      </w:tr>
      <w:tr w:rsidR="00083EED" w14:paraId="4211D33D" w14:textId="77777777" w:rsidTr="5469BD3F">
        <w:trPr>
          <w:trHeight w:val="300"/>
        </w:trPr>
        <w:tc>
          <w:tcPr>
            <w:tcW w:w="7906"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Mar>
              <w:left w:w="108" w:type="dxa"/>
              <w:right w:w="108" w:type="dxa"/>
            </w:tcMar>
          </w:tcPr>
          <w:p w14:paraId="1D39DA19" w14:textId="07A2D312" w:rsidR="00083EED" w:rsidRDefault="00083EED" w:rsidP="0D53B7DB">
            <w:pPr>
              <w:rPr>
                <w:rFonts w:cs="Calibri"/>
                <w:b/>
                <w:bCs/>
                <w:color w:val="000000" w:themeColor="text1"/>
              </w:rPr>
            </w:pPr>
            <w:r w:rsidRPr="0D53B7DB">
              <w:rPr>
                <w:rFonts w:cs="Calibri"/>
                <w:b/>
                <w:bCs/>
              </w:rPr>
              <w:t xml:space="preserve">The proposed activities fall within the scope of the </w:t>
            </w:r>
            <w:r w:rsidR="00BE1BEF" w:rsidRPr="00BE1BEF">
              <w:rPr>
                <w:rFonts w:cs="Calibri"/>
                <w:b/>
                <w:bCs/>
              </w:rPr>
              <w:t>C</w:t>
            </w:r>
            <w:r w:rsidR="00BE1BEF" w:rsidRPr="00BE1BEF">
              <w:rPr>
                <w:b/>
                <w:bCs/>
              </w:rPr>
              <w:t>KTV</w:t>
            </w:r>
            <w:r w:rsidR="00BE1BEF">
              <w:t xml:space="preserve"> </w:t>
            </w:r>
            <w:r w:rsidRPr="0D53B7DB">
              <w:rPr>
                <w:rFonts w:cs="Calibri"/>
                <w:b/>
                <w:bCs/>
              </w:rPr>
              <w:t>scheme</w:t>
            </w:r>
            <w:r w:rsidR="00A444AD">
              <w:rPr>
                <w:rFonts w:cs="Calibri"/>
                <w:b/>
                <w:bCs/>
              </w:rPr>
              <w:t>.</w:t>
            </w:r>
          </w:p>
        </w:tc>
        <w:tc>
          <w:tcPr>
            <w:tcW w:w="20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63A6428C" w14:textId="38DBBB6C" w:rsidR="00083EED" w:rsidRPr="008D3FD4" w:rsidRDefault="00083EED" w:rsidP="0D53B7DB">
            <w:pPr>
              <w:rPr>
                <w:rFonts w:cs="Calibri"/>
                <w:b/>
                <w:bCs/>
                <w:color w:val="000000" w:themeColor="text1"/>
                <w:sz w:val="28"/>
                <w:szCs w:val="28"/>
              </w:rPr>
            </w:pPr>
            <w:r>
              <w:rPr>
                <w:noProof/>
              </w:rPr>
              <mc:AlternateContent>
                <mc:Choice Requires="wps">
                  <w:drawing>
                    <wp:inline distT="0" distB="0" distL="0" distR="0" wp14:anchorId="06D8A5B3" wp14:editId="40598990">
                      <wp:extent cx="156845" cy="177800"/>
                      <wp:effectExtent l="0" t="0" r="14605" b="12700"/>
                      <wp:docPr id="233779449" name="Rectangle 1"/>
                      <wp:cNvGraphicFramePr/>
                      <a:graphic xmlns:a="http://schemas.openxmlformats.org/drawingml/2006/main">
                        <a:graphicData uri="http://schemas.microsoft.com/office/word/2010/wordprocessingShape">
                          <wps:wsp>
                            <wps:cNvSpPr/>
                            <wps:spPr>
                              <a:xfrm>
                                <a:off x="0" y="0"/>
                                <a:ext cx="156845" cy="177800"/>
                              </a:xfrm>
                              <a:prstGeom prst="rect">
                                <a:avLst/>
                              </a:prstGeom>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095A449D" id="Rectangle 1" o:spid="_x0000_s1026" style="width:12.35pt;height: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" fillcolor="#4f81bd [3204]" strokecolor="#243f60 [1604]" strokeweight="2pt">
                      <w10:anchorlock/>
                    </v:rect>
                  </w:pict>
                </mc:Fallback>
              </mc:AlternateContent>
            </w:r>
          </w:p>
        </w:tc>
      </w:tr>
      <w:tr w:rsidR="00224340" w14:paraId="0CE42129" w14:textId="77777777" w:rsidTr="5469BD3F">
        <w:trPr>
          <w:trHeight w:val="300"/>
        </w:trPr>
        <w:tc>
          <w:tcPr>
            <w:tcW w:w="7906"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Mar>
              <w:left w:w="108" w:type="dxa"/>
              <w:right w:w="108" w:type="dxa"/>
            </w:tcMar>
          </w:tcPr>
          <w:p w14:paraId="10B42291" w14:textId="7DAF02B2" w:rsidR="00224340" w:rsidRPr="00327942" w:rsidRDefault="00224340" w:rsidP="0D53B7DB">
            <w:pPr>
              <w:rPr>
                <w:rFonts w:cs="Calibri"/>
                <w:b/>
                <w:bCs/>
                <w:highlight w:val="yellow"/>
              </w:rPr>
            </w:pPr>
            <w:r w:rsidRPr="1DA60C7D">
              <w:rPr>
                <w:rFonts w:cs="Calibri"/>
                <w:b/>
                <w:bCs/>
                <w:highlight w:val="yellow"/>
              </w:rPr>
              <w:t xml:space="preserve">I understand that I will be required to attend </w:t>
            </w:r>
            <w:r w:rsidR="008E604C" w:rsidRPr="1DA60C7D">
              <w:rPr>
                <w:rFonts w:cs="Calibri"/>
                <w:b/>
                <w:bCs/>
                <w:highlight w:val="yellow"/>
              </w:rPr>
              <w:t>a</w:t>
            </w:r>
            <w:r w:rsidR="00C17C76" w:rsidRPr="1DA60C7D">
              <w:rPr>
                <w:rFonts w:cs="Calibri"/>
                <w:b/>
                <w:bCs/>
                <w:highlight w:val="yellow"/>
              </w:rPr>
              <w:t xml:space="preserve"> </w:t>
            </w:r>
            <w:r w:rsidR="00F14A93" w:rsidRPr="1DA60C7D">
              <w:rPr>
                <w:rFonts w:cs="Calibri"/>
                <w:b/>
                <w:bCs/>
                <w:highlight w:val="yellow"/>
              </w:rPr>
              <w:t>10-minute</w:t>
            </w:r>
            <w:r w:rsidR="008E604C" w:rsidRPr="1DA60C7D">
              <w:rPr>
                <w:rFonts w:cs="Calibri"/>
                <w:b/>
                <w:bCs/>
                <w:highlight w:val="yellow"/>
              </w:rPr>
              <w:t xml:space="preserve"> online call </w:t>
            </w:r>
            <w:r w:rsidR="00303C61">
              <w:rPr>
                <w:rFonts w:cs="Calibri"/>
                <w:b/>
                <w:bCs/>
                <w:highlight w:val="yellow"/>
              </w:rPr>
              <w:t>during</w:t>
            </w:r>
            <w:r w:rsidR="00A438EE" w:rsidRPr="1DA60C7D">
              <w:rPr>
                <w:rFonts w:cs="Calibri"/>
                <w:b/>
                <w:bCs/>
                <w:highlight w:val="yellow"/>
              </w:rPr>
              <w:t xml:space="preserve"> the week starting</w:t>
            </w:r>
            <w:r w:rsidR="004A7F8B" w:rsidRPr="1DA60C7D">
              <w:rPr>
                <w:rFonts w:cs="Calibri"/>
                <w:b/>
                <w:bCs/>
                <w:highlight w:val="yellow"/>
              </w:rPr>
              <w:t xml:space="preserve"> </w:t>
            </w:r>
            <w:r w:rsidR="00303C61">
              <w:rPr>
                <w:rFonts w:cs="Calibri"/>
                <w:b/>
                <w:bCs/>
                <w:highlight w:val="yellow"/>
              </w:rPr>
              <w:t>14</w:t>
            </w:r>
            <w:r w:rsidR="004A7F8B" w:rsidRPr="1DA60C7D">
              <w:rPr>
                <w:rFonts w:cs="Calibri"/>
                <w:b/>
                <w:bCs/>
                <w:highlight w:val="yellow"/>
                <w:vertAlign w:val="superscript"/>
              </w:rPr>
              <w:t>th</w:t>
            </w:r>
            <w:r w:rsidR="004A7F8B" w:rsidRPr="1DA60C7D">
              <w:rPr>
                <w:rFonts w:cs="Calibri"/>
                <w:b/>
                <w:bCs/>
                <w:highlight w:val="yellow"/>
              </w:rPr>
              <w:t xml:space="preserve"> December</w:t>
            </w:r>
            <w:r w:rsidR="00A438EE" w:rsidRPr="1DA60C7D">
              <w:rPr>
                <w:rFonts w:cs="Calibri"/>
                <w:b/>
                <w:bCs/>
                <w:highlight w:val="yellow"/>
              </w:rPr>
              <w:t xml:space="preserve"> 2026</w:t>
            </w:r>
            <w:r w:rsidR="003175EC" w:rsidRPr="1DA60C7D">
              <w:rPr>
                <w:rFonts w:cs="Calibri"/>
                <w:b/>
                <w:bCs/>
                <w:highlight w:val="yellow"/>
              </w:rPr>
              <w:t xml:space="preserve"> (exact date tbc)</w:t>
            </w:r>
            <w:r w:rsidR="00C17C76" w:rsidRPr="1DA60C7D">
              <w:rPr>
                <w:rFonts w:cs="Calibri"/>
                <w:b/>
                <w:bCs/>
                <w:highlight w:val="yellow"/>
              </w:rPr>
              <w:t>,</w:t>
            </w:r>
            <w:r w:rsidR="008E604C" w:rsidRPr="1DA60C7D">
              <w:rPr>
                <w:rFonts w:cs="Calibri"/>
                <w:b/>
                <w:bCs/>
                <w:highlight w:val="yellow"/>
              </w:rPr>
              <w:t xml:space="preserve"> together </w:t>
            </w:r>
            <w:r w:rsidR="00C17C76" w:rsidRPr="1DA60C7D">
              <w:rPr>
                <w:rFonts w:cs="Calibri"/>
                <w:b/>
                <w:bCs/>
                <w:highlight w:val="yellow"/>
              </w:rPr>
              <w:t xml:space="preserve">with my industry </w:t>
            </w:r>
            <w:r w:rsidR="00C17C76" w:rsidRPr="1DA60C7D">
              <w:rPr>
                <w:rFonts w:cs="Calibri"/>
                <w:b/>
                <w:bCs/>
                <w:highlight w:val="yellow"/>
              </w:rPr>
              <w:lastRenderedPageBreak/>
              <w:t>partner</w:t>
            </w:r>
            <w:r w:rsidR="00303C61">
              <w:rPr>
                <w:rFonts w:cs="Calibri"/>
                <w:b/>
                <w:bCs/>
                <w:highlight w:val="yellow"/>
              </w:rPr>
              <w:t xml:space="preserve">. </w:t>
            </w:r>
            <w:r w:rsidR="00F14A93">
              <w:rPr>
                <w:rFonts w:cs="Calibri"/>
                <w:b/>
                <w:bCs/>
                <w:highlight w:val="yellow"/>
              </w:rPr>
              <w:t>During this call</w:t>
            </w:r>
            <w:r w:rsidR="00303C61">
              <w:rPr>
                <w:rFonts w:cs="Calibri"/>
                <w:b/>
                <w:bCs/>
                <w:highlight w:val="yellow"/>
              </w:rPr>
              <w:t xml:space="preserve"> I</w:t>
            </w:r>
            <w:r w:rsidR="00C17C76" w:rsidRPr="1DA60C7D">
              <w:rPr>
                <w:rFonts w:cs="Calibri"/>
                <w:b/>
                <w:bCs/>
                <w:highlight w:val="yellow"/>
              </w:rPr>
              <w:t xml:space="preserve"> </w:t>
            </w:r>
            <w:r w:rsidR="00AE71E6" w:rsidRPr="1DA60C7D">
              <w:rPr>
                <w:rFonts w:cs="Calibri"/>
                <w:b/>
                <w:bCs/>
                <w:highlight w:val="yellow"/>
              </w:rPr>
              <w:t xml:space="preserve">will have 5 minutes to present </w:t>
            </w:r>
            <w:r w:rsidR="00FA4355" w:rsidRPr="1DA60C7D">
              <w:rPr>
                <w:rFonts w:cs="Calibri"/>
                <w:b/>
                <w:bCs/>
                <w:highlight w:val="yellow"/>
              </w:rPr>
              <w:t xml:space="preserve">my application using </w:t>
            </w:r>
            <w:r w:rsidR="00A85E54" w:rsidRPr="1DA60C7D">
              <w:rPr>
                <w:rFonts w:cs="Calibri"/>
                <w:b/>
                <w:bCs/>
                <w:highlight w:val="yellow"/>
              </w:rPr>
              <w:t>a slide template</w:t>
            </w:r>
            <w:r w:rsidR="0002208C" w:rsidRPr="1DA60C7D">
              <w:rPr>
                <w:rFonts w:cs="Calibri"/>
                <w:b/>
                <w:bCs/>
                <w:highlight w:val="yellow"/>
              </w:rPr>
              <w:t xml:space="preserve"> provided by CADDA</w:t>
            </w:r>
            <w:r w:rsidR="00A438EE" w:rsidRPr="1DA60C7D">
              <w:rPr>
                <w:rFonts w:cs="Calibri"/>
                <w:b/>
                <w:bCs/>
                <w:highlight w:val="yellow"/>
              </w:rPr>
              <w:t xml:space="preserve">, followed by </w:t>
            </w:r>
            <w:r w:rsidR="00F14A93">
              <w:rPr>
                <w:rFonts w:cs="Calibri"/>
                <w:b/>
                <w:bCs/>
                <w:highlight w:val="yellow"/>
              </w:rPr>
              <w:t>a 5-minute</w:t>
            </w:r>
            <w:r w:rsidR="00454278" w:rsidRPr="1DA60C7D">
              <w:rPr>
                <w:rFonts w:cs="Calibri"/>
                <w:b/>
                <w:bCs/>
                <w:highlight w:val="yellow"/>
              </w:rPr>
              <w:t xml:space="preserve"> </w:t>
            </w:r>
            <w:r w:rsidR="00A438EE" w:rsidRPr="1DA60C7D">
              <w:rPr>
                <w:rFonts w:cs="Calibri"/>
                <w:b/>
                <w:bCs/>
                <w:highlight w:val="yellow"/>
              </w:rPr>
              <w:t>Q&amp;A</w:t>
            </w:r>
            <w:r w:rsidR="00454278" w:rsidRPr="1DA60C7D">
              <w:rPr>
                <w:rFonts w:cs="Calibri"/>
                <w:b/>
                <w:bCs/>
                <w:highlight w:val="yellow"/>
              </w:rPr>
              <w:t xml:space="preserve"> session</w:t>
            </w:r>
            <w:r w:rsidR="00A85E54" w:rsidRPr="1DA60C7D">
              <w:rPr>
                <w:rFonts w:cs="Calibri"/>
                <w:b/>
                <w:bCs/>
                <w:highlight w:val="yellow"/>
              </w:rPr>
              <w:t>.</w:t>
            </w:r>
            <w:r w:rsidR="006074BD" w:rsidRPr="1DA60C7D">
              <w:rPr>
                <w:rFonts w:cs="Calibri"/>
                <w:b/>
                <w:bCs/>
                <w:highlight w:val="yellow"/>
              </w:rPr>
              <w:t xml:space="preserve"> </w:t>
            </w:r>
            <w:r w:rsidR="00542960" w:rsidRPr="1DA60C7D">
              <w:rPr>
                <w:rFonts w:cs="Calibri"/>
                <w:b/>
                <w:bCs/>
                <w:highlight w:val="yellow"/>
              </w:rPr>
              <w:t>The slide template will be sent to all applicants in the week after the closing date along with further instructions.</w:t>
            </w:r>
          </w:p>
        </w:tc>
        <w:tc>
          <w:tcPr>
            <w:tcW w:w="20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699ED1D1" w14:textId="2188A81C" w:rsidR="00224340" w:rsidRDefault="00224340" w:rsidP="0D53B7DB">
            <w:pPr>
              <w:rPr>
                <w:noProof/>
              </w:rPr>
            </w:pPr>
            <w:r>
              <w:rPr>
                <w:noProof/>
              </w:rPr>
              <w:lastRenderedPageBreak/>
              <mc:AlternateContent>
                <mc:Choice Requires="wps">
                  <w:drawing>
                    <wp:inline distT="0" distB="0" distL="0" distR="0" wp14:anchorId="12A60028" wp14:editId="0560CB09">
                      <wp:extent cx="156845" cy="177800"/>
                      <wp:effectExtent l="0" t="0" r="14605" b="12700"/>
                      <wp:docPr id="109104713" name="Rectangle 1"/>
                      <wp:cNvGraphicFramePr/>
                      <a:graphic xmlns:a="http://schemas.openxmlformats.org/drawingml/2006/main">
                        <a:graphicData uri="http://schemas.microsoft.com/office/word/2010/wordprocessingShape">
                          <wps:wsp>
                            <wps:cNvSpPr/>
                            <wps:spPr>
                              <a:xfrm>
                                <a:off x="0" y="0"/>
                                <a:ext cx="156845" cy="177800"/>
                              </a:xfrm>
                              <a:prstGeom prst="rect">
                                <a:avLst/>
                              </a:prstGeom>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6160D44D" id="Rectangle 1" o:spid="_x0000_s1026" style="width:12.35pt;height: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" fillcolor="#4f81bd [3204]" strokecolor="#243f60 [1604]" strokeweight="2pt">
                      <w10:anchorlock/>
                    </v:rect>
                  </w:pict>
                </mc:Fallback>
              </mc:AlternateContent>
            </w:r>
          </w:p>
        </w:tc>
      </w:tr>
      <w:tr w:rsidR="002B026A" w14:paraId="75653CE0" w14:textId="77777777" w:rsidTr="5469BD3F">
        <w:trPr>
          <w:trHeight w:val="300"/>
        </w:trPr>
        <w:tc>
          <w:tcPr>
            <w:tcW w:w="7906"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Mar>
              <w:left w:w="108" w:type="dxa"/>
              <w:right w:w="108" w:type="dxa"/>
            </w:tcMar>
          </w:tcPr>
          <w:p w14:paraId="086842D7" w14:textId="352363BB" w:rsidR="002B026A" w:rsidRPr="0D53B7DB" w:rsidRDefault="002B026A" w:rsidP="0D53B7DB">
            <w:pPr>
              <w:rPr>
                <w:rFonts w:cs="Calibri"/>
                <w:b/>
                <w:bCs/>
              </w:rPr>
            </w:pPr>
            <w:r>
              <w:rPr>
                <w:rFonts w:cs="Calibri"/>
                <w:b/>
                <w:bCs/>
              </w:rPr>
              <w:t>I confirm that all internal approvals required by my organisation have been completed prior to submission of this application.</w:t>
            </w:r>
          </w:p>
        </w:tc>
        <w:tc>
          <w:tcPr>
            <w:tcW w:w="20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22D8E210" w14:textId="54645006" w:rsidR="002B026A" w:rsidRDefault="002B026A" w:rsidP="0D53B7DB">
            <w:pPr>
              <w:rPr>
                <w:noProof/>
              </w:rPr>
            </w:pPr>
            <w:r>
              <w:rPr>
                <w:noProof/>
              </w:rPr>
              <mc:AlternateContent>
                <mc:Choice Requires="wps">
                  <w:drawing>
                    <wp:inline distT="0" distB="0" distL="0" distR="0" wp14:anchorId="275ECA67" wp14:editId="7A878B2F">
                      <wp:extent cx="156845" cy="177800"/>
                      <wp:effectExtent l="0" t="0" r="14605" b="12700"/>
                      <wp:docPr id="1301402870" name="Rectangle 1"/>
                      <wp:cNvGraphicFramePr/>
                      <a:graphic xmlns:a="http://schemas.openxmlformats.org/drawingml/2006/main">
                        <a:graphicData uri="http://schemas.microsoft.com/office/word/2010/wordprocessingShape">
                          <wps:wsp>
                            <wps:cNvSpPr/>
                            <wps:spPr>
                              <a:xfrm>
                                <a:off x="0" y="0"/>
                                <a:ext cx="156845" cy="177800"/>
                              </a:xfrm>
                              <a:prstGeom prst="rect">
                                <a:avLst/>
                              </a:prstGeom>
                              <a:solidFill>
                                <a:srgbClr val="4F81BD"/>
                              </a:solidFill>
                              <a:ln w="25400" cap="flat" cmpd="sng" algn="ctr">
                                <a:solidFill>
                                  <a:srgbClr val="4F81BD">
                                    <a:shade val="50000"/>
                                  </a:srgbClr>
                                </a:solidFill>
                                <a:prstDash val="solid"/>
                              </a:ln>
                              <a:effectLst/>
                            </wps:spPr>
                            <wps:bodyPr anchor="ctr"/>
                          </wps:wsp>
                        </a:graphicData>
                      </a:graphic>
                    </wp:inline>
                  </w:drawing>
                </mc:Choice>
                <mc:Fallback>
                  <w:pict>
                    <v:rect w14:anchorId="061781F1" id="Rectangle 1" o:spid="_x0000_s1026" style="width:12.35pt;height: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" fillcolor="#4f81bd" strokecolor="#385d8a" strokeweight="2pt">
                      <w10:anchorlock/>
                    </v:rect>
                  </w:pict>
                </mc:Fallback>
              </mc:AlternateContent>
            </w:r>
          </w:p>
        </w:tc>
      </w:tr>
      <w:tr w:rsidR="00BE1BEF" w14:paraId="6550AEC4" w14:textId="2373D9FD" w:rsidTr="5469BD3F">
        <w:trPr>
          <w:trHeight w:val="300"/>
        </w:trPr>
        <w:tc>
          <w:tcPr>
            <w:tcW w:w="991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Mar>
              <w:left w:w="108" w:type="dxa"/>
              <w:right w:w="108" w:type="dxa"/>
            </w:tcMar>
          </w:tcPr>
          <w:p w14:paraId="741C6092" w14:textId="044E8EB6" w:rsidR="00BE1BEF" w:rsidRDefault="008D3FD4" w:rsidP="573CFFCD">
            <w:pPr>
              <w:rPr>
                <w:rFonts w:cs="Calibri"/>
                <w:color w:val="FFFFFF" w:themeColor="background1"/>
                <w:sz w:val="28"/>
                <w:szCs w:val="28"/>
              </w:rPr>
            </w:pPr>
            <w:r>
              <w:rPr>
                <w:rFonts w:cs="Calibri"/>
                <w:b/>
                <w:bCs/>
              </w:rPr>
              <w:t>I confirm that the l</w:t>
            </w:r>
            <w:r w:rsidR="00BE1BEF" w:rsidRPr="573CFFCD">
              <w:rPr>
                <w:rFonts w:cs="Calibri"/>
                <w:b/>
                <w:bCs/>
              </w:rPr>
              <w:t xml:space="preserve">ead academic, </w:t>
            </w:r>
            <w:r>
              <w:rPr>
                <w:rFonts w:cs="Calibri"/>
                <w:b/>
                <w:bCs/>
              </w:rPr>
              <w:t xml:space="preserve">co-applicants, </w:t>
            </w:r>
            <w:r w:rsidR="00BE1BEF" w:rsidRPr="573CFFCD">
              <w:rPr>
                <w:rFonts w:cs="Calibri"/>
                <w:b/>
                <w:bCs/>
              </w:rPr>
              <w:t xml:space="preserve">industry partners </w:t>
            </w:r>
            <w:r>
              <w:rPr>
                <w:rFonts w:cs="Calibri"/>
                <w:b/>
                <w:bCs/>
              </w:rPr>
              <w:t xml:space="preserve">and named researchers </w:t>
            </w:r>
            <w:r w:rsidR="00BE1BEF" w:rsidRPr="573CFFCD">
              <w:rPr>
                <w:rFonts w:cs="Calibri"/>
                <w:b/>
                <w:bCs/>
              </w:rPr>
              <w:t xml:space="preserve">are all registered as </w:t>
            </w:r>
            <w:r>
              <w:rPr>
                <w:rFonts w:cs="Calibri"/>
                <w:b/>
                <w:bCs/>
              </w:rPr>
              <w:t xml:space="preserve">CADDA </w:t>
            </w:r>
            <w:hyperlink r:id="rId13" w:history="1">
              <w:r w:rsidRPr="008D3FD4">
                <w:rPr>
                  <w:rStyle w:val="Hyperlink"/>
                  <w:rFonts w:cs="Calibri"/>
                  <w:b/>
                  <w:bCs/>
                </w:rPr>
                <w:t>C</w:t>
              </w:r>
              <w:r w:rsidR="00BE1BEF" w:rsidRPr="008D3FD4">
                <w:rPr>
                  <w:rStyle w:val="Hyperlink"/>
                  <w:b/>
                  <w:bCs/>
                </w:rPr>
                <w:t xml:space="preserve">ommunity of </w:t>
              </w:r>
              <w:r w:rsidRPr="008D3FD4">
                <w:rPr>
                  <w:rStyle w:val="Hyperlink"/>
                  <w:b/>
                  <w:bCs/>
                </w:rPr>
                <w:t>P</w:t>
              </w:r>
              <w:r w:rsidR="00BE1BEF" w:rsidRPr="008D3FD4">
                <w:rPr>
                  <w:rStyle w:val="Hyperlink"/>
                  <w:b/>
                  <w:bCs/>
                </w:rPr>
                <w:t>ractice members</w:t>
              </w:r>
            </w:hyperlink>
            <w:r w:rsidR="00BE1BEF" w:rsidRPr="008D3FD4">
              <w:rPr>
                <w:b/>
                <w:bCs/>
              </w:rPr>
              <w:t>.</w:t>
            </w:r>
            <w:r>
              <w:rPr>
                <w:b/>
                <w:bCs/>
              </w:rPr>
              <w:t xml:space="preserve">     </w:t>
            </w:r>
            <w:r>
              <w:rPr>
                <w:noProof/>
              </w:rPr>
              <mc:AlternateContent>
                <mc:Choice Requires="wps">
                  <w:drawing>
                    <wp:inline distT="0" distB="0" distL="0" distR="0" wp14:anchorId="54C58627" wp14:editId="38B85C30">
                      <wp:extent cx="156845" cy="177800"/>
                      <wp:effectExtent l="0" t="0" r="14605" b="12700"/>
                      <wp:docPr id="538387995" name="Rectangle 1"/>
                      <wp:cNvGraphicFramePr/>
                      <a:graphic xmlns:a="http://schemas.openxmlformats.org/drawingml/2006/main">
                        <a:graphicData uri="http://schemas.microsoft.com/office/word/2010/wordprocessingShape">
                          <wps:wsp>
                            <wps:cNvSpPr/>
                            <wps:spPr>
                              <a:xfrm>
                                <a:off x="0" y="0"/>
                                <a:ext cx="156845" cy="177800"/>
                              </a:xfrm>
                              <a:prstGeom prst="rect">
                                <a:avLst/>
                              </a:prstGeom>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6398FEC1" id="Rectangle 1" o:spid="_x0000_s1026" style="width:12.35pt;height: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" fillcolor="#4f81bd [3204]" strokecolor="#243f60 [1604]" strokeweight="2pt">
                      <w10:anchorlock/>
                    </v:rect>
                  </w:pict>
                </mc:Fallback>
              </mc:AlternateContent>
            </w:r>
          </w:p>
        </w:tc>
      </w:tr>
      <w:tr w:rsidR="00083EED" w14:paraId="6FF700E1" w14:textId="77777777" w:rsidTr="5469BD3F">
        <w:trPr>
          <w:trHeight w:val="990"/>
        </w:trPr>
        <w:tc>
          <w:tcPr>
            <w:tcW w:w="7906"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Mar>
              <w:left w:w="108" w:type="dxa"/>
              <w:right w:w="108" w:type="dxa"/>
            </w:tcMar>
          </w:tcPr>
          <w:p w14:paraId="6D6AFD15" w14:textId="3ACDE5BE" w:rsidR="00083EED" w:rsidRPr="008D3FD4" w:rsidRDefault="008D3FD4" w:rsidP="573CFFCD">
            <w:pPr>
              <w:rPr>
                <w:rFonts w:asciiTheme="minorHAnsi" w:hAnsiTheme="minorHAnsi" w:cstheme="minorHAnsi"/>
                <w:b/>
                <w:bCs/>
                <w:sz w:val="20"/>
                <w:szCs w:val="20"/>
              </w:rPr>
            </w:pPr>
            <w:r w:rsidRPr="008D3FD4">
              <w:rPr>
                <w:rFonts w:asciiTheme="minorHAnsi" w:hAnsiTheme="minorHAnsi" w:cstheme="minorHAnsi"/>
                <w:sz w:val="20"/>
                <w:szCs w:val="20"/>
              </w:rPr>
              <w:t xml:space="preserve">Industrial partners should ensure they are not in breach of complying with the UK obligation on subsidy control by accepting CKTV funding and agree this when </w:t>
            </w:r>
            <w:proofErr w:type="gramStart"/>
            <w:r w:rsidRPr="008D3FD4">
              <w:rPr>
                <w:rFonts w:asciiTheme="minorHAnsi" w:hAnsiTheme="minorHAnsi" w:cstheme="minorHAnsi"/>
                <w:sz w:val="20"/>
                <w:szCs w:val="20"/>
              </w:rPr>
              <w:t>submitting an application</w:t>
            </w:r>
            <w:proofErr w:type="gramEnd"/>
            <w:r w:rsidRPr="008D3FD4">
              <w:rPr>
                <w:rFonts w:asciiTheme="minorHAnsi" w:hAnsiTheme="minorHAnsi" w:cstheme="minorHAnsi"/>
                <w:sz w:val="20"/>
                <w:szCs w:val="20"/>
              </w:rPr>
              <w:t xml:space="preserve">. </w:t>
            </w:r>
            <w:r w:rsidR="00D618CC">
              <w:rPr>
                <w:rFonts w:asciiTheme="minorHAnsi" w:hAnsiTheme="minorHAnsi" w:cstheme="minorHAnsi"/>
                <w:sz w:val="20"/>
                <w:szCs w:val="20"/>
              </w:rPr>
              <w:t xml:space="preserve">Please indicate </w:t>
            </w:r>
            <w:r w:rsidR="000A22C3">
              <w:rPr>
                <w:rFonts w:asciiTheme="minorHAnsi" w:hAnsiTheme="minorHAnsi" w:cstheme="minorHAnsi"/>
                <w:sz w:val="20"/>
                <w:szCs w:val="20"/>
              </w:rPr>
              <w:t>by ticking the box that you understand you are complying to this obligation</w:t>
            </w:r>
            <w:r w:rsidR="008F7C5C">
              <w:rPr>
                <w:rFonts w:asciiTheme="minorHAnsi" w:hAnsiTheme="minorHAnsi" w:cstheme="minorHAnsi"/>
                <w:sz w:val="20"/>
                <w:szCs w:val="20"/>
              </w:rPr>
              <w:t xml:space="preserve"> and will advise CADDA of any other subsidy received in the last 3 financial years</w:t>
            </w:r>
            <w:r w:rsidR="000A22C3">
              <w:rPr>
                <w:rFonts w:asciiTheme="minorHAnsi" w:hAnsiTheme="minorHAnsi" w:cstheme="minorHAnsi"/>
                <w:sz w:val="20"/>
                <w:szCs w:val="20"/>
              </w:rPr>
              <w:t xml:space="preserve">. </w:t>
            </w:r>
            <w:r w:rsidRPr="008D3FD4">
              <w:rPr>
                <w:rFonts w:asciiTheme="minorHAnsi" w:hAnsiTheme="minorHAnsi" w:cstheme="minorHAnsi"/>
                <w:sz w:val="20"/>
                <w:szCs w:val="20"/>
              </w:rPr>
              <w:t xml:space="preserve">Guidance is found </w:t>
            </w:r>
            <w:r w:rsidRPr="00327942">
              <w:rPr>
                <w:rFonts w:asciiTheme="minorHAnsi" w:hAnsiTheme="minorHAnsi" w:cstheme="minorHAnsi"/>
                <w:sz w:val="20"/>
                <w:szCs w:val="20"/>
              </w:rPr>
              <w:t>at</w:t>
            </w:r>
            <w:r w:rsidR="008F7C5C" w:rsidRPr="00327942">
              <w:rPr>
                <w:rFonts w:asciiTheme="minorHAnsi" w:hAnsiTheme="minorHAnsi" w:cstheme="minorHAnsi"/>
                <w:sz w:val="20"/>
                <w:szCs w:val="20"/>
              </w:rPr>
              <w:t xml:space="preserve">: </w:t>
            </w:r>
            <w:hyperlink r:id="rId14" w:history="1">
              <w:r w:rsidR="007950AE" w:rsidRPr="0026662E">
                <w:rPr>
                  <w:rStyle w:val="Hyperlink"/>
                </w:rPr>
                <w:t>https://www.gov.uk/government/collections/subsidy-control-regime</w:t>
              </w:r>
            </w:hyperlink>
            <w:r w:rsidR="007950AE">
              <w:t xml:space="preserve"> </w:t>
            </w:r>
          </w:p>
        </w:tc>
        <w:tc>
          <w:tcPr>
            <w:tcW w:w="20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7D86BA2C" w14:textId="7FC2CF30" w:rsidR="00083EED" w:rsidRDefault="00083EED" w:rsidP="008D3FD4">
            <w:r>
              <w:rPr>
                <w:noProof/>
              </w:rPr>
              <mc:AlternateContent>
                <mc:Choice Requires="wps">
                  <w:drawing>
                    <wp:inline distT="0" distB="0" distL="0" distR="0" wp14:anchorId="528F31EB" wp14:editId="5A7ADCEF">
                      <wp:extent cx="156845" cy="177800"/>
                      <wp:effectExtent l="0" t="0" r="14605" b="12700"/>
                      <wp:docPr id="1514443372" name="Rectangle 1"/>
                      <wp:cNvGraphicFramePr/>
                      <a:graphic xmlns:a="http://schemas.openxmlformats.org/drawingml/2006/main">
                        <a:graphicData uri="http://schemas.microsoft.com/office/word/2010/wordprocessingShape">
                          <wps:wsp>
                            <wps:cNvSpPr/>
                            <wps:spPr>
                              <a:xfrm>
                                <a:off x="0" y="0"/>
                                <a:ext cx="156845" cy="177800"/>
                              </a:xfrm>
                              <a:prstGeom prst="rect">
                                <a:avLst/>
                              </a:prstGeom>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0C6F0BD2" id="Rectangle 1" o:spid="_x0000_s1026" style="width:12.35pt;height: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" fillcolor="#4f81bd [3204]" strokecolor="#243f60 [1604]" strokeweight="2pt">
                      <w10:anchorlock/>
                    </v:rect>
                  </w:pict>
                </mc:Fallback>
              </mc:AlternateContent>
            </w:r>
            <w:r w:rsidRPr="573CFFCD">
              <w:rPr>
                <w:rFonts w:cs="Calibri"/>
                <w:b/>
                <w:bCs/>
                <w:color w:val="FFFFFF" w:themeColor="background1"/>
                <w:sz w:val="28"/>
                <w:szCs w:val="28"/>
              </w:rPr>
              <w:t xml:space="preserve">    </w:t>
            </w:r>
          </w:p>
        </w:tc>
      </w:tr>
      <w:tr w:rsidR="701BDD55" w14:paraId="24980256" w14:textId="77777777" w:rsidTr="5469BD3F">
        <w:trPr>
          <w:trHeight w:val="990"/>
        </w:trPr>
        <w:tc>
          <w:tcPr>
            <w:tcW w:w="7906"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Mar>
              <w:left w:w="108" w:type="dxa"/>
              <w:right w:w="108" w:type="dxa"/>
            </w:tcMar>
          </w:tcPr>
          <w:p w14:paraId="3A71B781" w14:textId="7025B1E7" w:rsidR="701BDD55" w:rsidRPr="00E67CC9" w:rsidRDefault="701BDD55" w:rsidP="1DA60C7D">
            <w:pPr>
              <w:rPr>
                <w:rFonts w:asciiTheme="minorHAnsi" w:hAnsiTheme="minorHAnsi" w:cstheme="minorBidi"/>
                <w:b/>
                <w:bCs/>
                <w:sz w:val="20"/>
                <w:szCs w:val="20"/>
              </w:rPr>
            </w:pPr>
          </w:p>
        </w:tc>
        <w:tc>
          <w:tcPr>
            <w:tcW w:w="20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12A1F1EC" w14:textId="36C775F7" w:rsidR="701BDD55" w:rsidRDefault="701BDD55" w:rsidP="5501558B"/>
        </w:tc>
      </w:tr>
      <w:tr w:rsidR="008D3FD4" w14:paraId="6FFDEB04" w14:textId="77777777" w:rsidTr="5469BD3F">
        <w:trPr>
          <w:trHeight w:val="300"/>
        </w:trPr>
        <w:tc>
          <w:tcPr>
            <w:tcW w:w="991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1F3E"/>
            <w:tcMar>
              <w:left w:w="108" w:type="dxa"/>
              <w:right w:w="108" w:type="dxa"/>
            </w:tcMar>
          </w:tcPr>
          <w:p w14:paraId="528A3261" w14:textId="040C17A0" w:rsidR="008D3FD4" w:rsidRPr="00A444AD" w:rsidRDefault="4BC24A7A" w:rsidP="573CFFCD">
            <w:pPr>
              <w:rPr>
                <w:rFonts w:cs="Calibri"/>
                <w:b/>
                <w:bCs/>
                <w:color w:val="FFFFFF" w:themeColor="background1"/>
                <w:sz w:val="24"/>
                <w:szCs w:val="24"/>
              </w:rPr>
            </w:pPr>
            <w:r w:rsidRPr="1D41BA01">
              <w:rPr>
                <w:rFonts w:cs="Calibri"/>
                <w:b/>
                <w:bCs/>
                <w:color w:val="FFFFFF" w:themeColor="background1"/>
                <w:sz w:val="24"/>
                <w:szCs w:val="24"/>
              </w:rPr>
              <w:t>9</w:t>
            </w:r>
            <w:r w:rsidR="008D3FD4" w:rsidRPr="1D41BA01">
              <w:rPr>
                <w:rFonts w:cs="Calibri"/>
                <w:b/>
                <w:bCs/>
                <w:color w:val="FFFFFF" w:themeColor="background1"/>
                <w:sz w:val="24"/>
                <w:szCs w:val="24"/>
              </w:rPr>
              <w:t>. Privacy Notice</w:t>
            </w:r>
          </w:p>
        </w:tc>
      </w:tr>
      <w:tr w:rsidR="008D3FD4" w14:paraId="3B9412E6" w14:textId="77777777" w:rsidTr="5469BD3F">
        <w:trPr>
          <w:trHeight w:val="300"/>
        </w:trPr>
        <w:tc>
          <w:tcPr>
            <w:tcW w:w="991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Mar>
              <w:left w:w="108" w:type="dxa"/>
              <w:right w:w="108" w:type="dxa"/>
            </w:tcMar>
          </w:tcPr>
          <w:p w14:paraId="63D1F459" w14:textId="04B18BB7" w:rsidR="008D3FD4" w:rsidRDefault="008D3FD4" w:rsidP="573CFFCD">
            <w:pPr>
              <w:rPr>
                <w:rFonts w:cs="Calibri"/>
                <w:b/>
                <w:bCs/>
                <w:color w:val="FFFFFF" w:themeColor="background1"/>
                <w:sz w:val="28"/>
                <w:szCs w:val="28"/>
              </w:rPr>
            </w:pPr>
            <w:r w:rsidRPr="0D53B7DB">
              <w:rPr>
                <w:rFonts w:cs="Calibri"/>
                <w:b/>
                <w:bCs/>
                <w:color w:val="000000" w:themeColor="text1"/>
                <w:sz w:val="21"/>
                <w:szCs w:val="21"/>
              </w:rPr>
              <w:t>Privacy notice</w:t>
            </w:r>
            <w:r w:rsidRPr="0D53B7DB">
              <w:rPr>
                <w:rFonts w:cs="Calibri"/>
                <w:color w:val="000000" w:themeColor="text1"/>
                <w:sz w:val="21"/>
                <w:szCs w:val="21"/>
              </w:rPr>
              <w:t xml:space="preserve">: The information you provide will only be used by </w:t>
            </w:r>
            <w:r>
              <w:rPr>
                <w:rFonts w:cs="Calibri"/>
                <w:color w:val="000000" w:themeColor="text1"/>
                <w:sz w:val="21"/>
                <w:szCs w:val="21"/>
              </w:rPr>
              <w:t xml:space="preserve">CADDA and </w:t>
            </w:r>
            <w:r w:rsidRPr="0D53B7DB">
              <w:rPr>
                <w:rFonts w:cs="Calibri"/>
                <w:color w:val="000000" w:themeColor="text1"/>
                <w:sz w:val="21"/>
                <w:szCs w:val="21"/>
              </w:rPr>
              <w:t xml:space="preserve">the University of Kent for the purpose of the </w:t>
            </w:r>
            <w:r>
              <w:rPr>
                <w:rFonts w:cs="Calibri"/>
                <w:color w:val="000000" w:themeColor="text1"/>
                <w:sz w:val="21"/>
                <w:szCs w:val="21"/>
              </w:rPr>
              <w:t xml:space="preserve">CADDA KTV Funding call and administration in line with the University of Kent </w:t>
            </w:r>
            <w:hyperlink r:id="rId15" w:history="1">
              <w:r w:rsidRPr="00744A45">
                <w:rPr>
                  <w:rStyle w:val="Hyperlink"/>
                  <w:rFonts w:cs="Calibri"/>
                  <w:sz w:val="21"/>
                  <w:szCs w:val="21"/>
                </w:rPr>
                <w:t>policy</w:t>
              </w:r>
            </w:hyperlink>
            <w:r w:rsidRPr="0D53B7DB">
              <w:rPr>
                <w:rFonts w:cs="Calibri"/>
                <w:color w:val="000000" w:themeColor="text1"/>
                <w:sz w:val="21"/>
                <w:szCs w:val="21"/>
              </w:rPr>
              <w:t xml:space="preserve">. By providing your information you are consenting to its use for this purpose.  The University of Kent carries out the processing of personal data in accordance with the </w:t>
            </w:r>
            <w:hyperlink r:id="rId16">
              <w:r w:rsidRPr="0D53B7DB">
                <w:rPr>
                  <w:rStyle w:val="Hyperlink"/>
                  <w:rFonts w:cs="Calibri"/>
                  <w:sz w:val="21"/>
                  <w:szCs w:val="21"/>
                </w:rPr>
                <w:t>UK Data Protection Act 1998/General Data Protection Regulation (GDPR)</w:t>
              </w:r>
            </w:hyperlink>
            <w:r>
              <w:t>.</w:t>
            </w:r>
          </w:p>
        </w:tc>
      </w:tr>
      <w:tr w:rsidR="008D3FD4" w14:paraId="32010786" w14:textId="77777777" w:rsidTr="5469BD3F">
        <w:trPr>
          <w:trHeight w:val="300"/>
        </w:trPr>
        <w:tc>
          <w:tcPr>
            <w:tcW w:w="991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1F3E"/>
            <w:tcMar>
              <w:left w:w="108" w:type="dxa"/>
              <w:right w:w="108" w:type="dxa"/>
            </w:tcMar>
          </w:tcPr>
          <w:p w14:paraId="27321B66" w14:textId="5EF31590" w:rsidR="008D3FD4" w:rsidRPr="00A444AD" w:rsidRDefault="00A444AD" w:rsidP="487BFDAA">
            <w:pPr>
              <w:rPr>
                <w:sz w:val="24"/>
                <w:szCs w:val="24"/>
              </w:rPr>
            </w:pPr>
            <w:r w:rsidRPr="1D41BA01">
              <w:rPr>
                <w:rFonts w:cs="Calibri"/>
                <w:b/>
                <w:bCs/>
                <w:color w:val="FFFFFF" w:themeColor="background1"/>
                <w:sz w:val="24"/>
                <w:szCs w:val="24"/>
              </w:rPr>
              <w:t>1</w:t>
            </w:r>
            <w:r w:rsidR="791E2804" w:rsidRPr="1D41BA01">
              <w:rPr>
                <w:rFonts w:cs="Calibri"/>
                <w:b/>
                <w:bCs/>
                <w:color w:val="FFFFFF" w:themeColor="background1"/>
                <w:sz w:val="24"/>
                <w:szCs w:val="24"/>
              </w:rPr>
              <w:t>0</w:t>
            </w:r>
            <w:r w:rsidR="008D3FD4" w:rsidRPr="1D41BA01">
              <w:rPr>
                <w:rFonts w:cs="Calibri"/>
                <w:b/>
                <w:bCs/>
                <w:color w:val="FFFFFF" w:themeColor="background1"/>
                <w:sz w:val="24"/>
                <w:szCs w:val="24"/>
              </w:rPr>
              <w:t>. Signature (By signing this application form I submit the application to CADDA for funding under the CKTV scheme on behalf of all applicants and agree to the above Privacy Notice &amp; Declaration and Compliance)</w:t>
            </w:r>
          </w:p>
        </w:tc>
      </w:tr>
      <w:tr w:rsidR="00083EED" w14:paraId="79C27F22" w14:textId="77777777" w:rsidTr="5469BD3F">
        <w:trPr>
          <w:trHeight w:val="300"/>
        </w:trPr>
        <w:tc>
          <w:tcPr>
            <w:tcW w:w="5902"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Mar>
              <w:left w:w="108" w:type="dxa"/>
              <w:right w:w="108" w:type="dxa"/>
            </w:tcMar>
          </w:tcPr>
          <w:p w14:paraId="7960A080" w14:textId="23157075" w:rsidR="00083EED" w:rsidRPr="008D3FD4" w:rsidRDefault="00083EED" w:rsidP="573CFFCD">
            <w:pPr>
              <w:rPr>
                <w:rFonts w:cs="Calibri"/>
                <w:b/>
                <w:bCs/>
              </w:rPr>
            </w:pPr>
            <w:r w:rsidRPr="008D3FD4">
              <w:rPr>
                <w:rFonts w:cs="Calibri"/>
                <w:b/>
                <w:bCs/>
                <w:color w:val="000000" w:themeColor="text1"/>
              </w:rPr>
              <w:t xml:space="preserve">Lead Academic </w:t>
            </w:r>
            <w:r w:rsidR="008D3FD4" w:rsidRPr="008D3FD4">
              <w:rPr>
                <w:rFonts w:cs="Calibri"/>
                <w:b/>
                <w:bCs/>
                <w:color w:val="000000" w:themeColor="text1"/>
              </w:rPr>
              <w:t xml:space="preserve">Name and </w:t>
            </w:r>
            <w:r w:rsidRPr="008D3FD4">
              <w:rPr>
                <w:rFonts w:cs="Calibri"/>
                <w:b/>
                <w:bCs/>
                <w:color w:val="000000" w:themeColor="text1"/>
              </w:rPr>
              <w:t>Signature</w:t>
            </w:r>
          </w:p>
        </w:tc>
        <w:tc>
          <w:tcPr>
            <w:tcW w:w="400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2694ADD4" w14:textId="2DED0EDE" w:rsidR="00083EED" w:rsidRPr="008D3FD4" w:rsidRDefault="00083EED" w:rsidP="573CFFCD">
            <w:pPr>
              <w:rPr>
                <w:rFonts w:cs="Calibri"/>
                <w:b/>
                <w:bCs/>
                <w:color w:val="FFFFFF" w:themeColor="background1"/>
              </w:rPr>
            </w:pPr>
          </w:p>
        </w:tc>
      </w:tr>
      <w:tr w:rsidR="008D3FD4" w14:paraId="7DAF7CD3" w14:textId="1DECDDC1" w:rsidTr="5469BD3F">
        <w:trPr>
          <w:trHeight w:val="300"/>
        </w:trPr>
        <w:tc>
          <w:tcPr>
            <w:tcW w:w="991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Mar>
              <w:left w:w="108" w:type="dxa"/>
              <w:right w:w="108" w:type="dxa"/>
            </w:tcMar>
          </w:tcPr>
          <w:p w14:paraId="4A32FC59" w14:textId="7E8453BD" w:rsidR="008D3FD4" w:rsidRPr="008D3FD4" w:rsidRDefault="008D3FD4" w:rsidP="4E7BA282">
            <w:pPr>
              <w:spacing w:before="60" w:after="60"/>
            </w:pPr>
            <w:r w:rsidRPr="008D3FD4">
              <w:rPr>
                <w:rFonts w:cs="Calibri"/>
                <w:b/>
                <w:bCs/>
                <w:color w:val="000000" w:themeColor="text1"/>
              </w:rPr>
              <w:t>Date</w:t>
            </w:r>
          </w:p>
        </w:tc>
      </w:tr>
      <w:tr w:rsidR="00947CFB" w14:paraId="0F3CA438" w14:textId="77777777" w:rsidTr="5469BD3F">
        <w:trPr>
          <w:trHeight w:val="300"/>
        </w:trPr>
        <w:tc>
          <w:tcPr>
            <w:tcW w:w="18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Mar>
              <w:left w:w="108" w:type="dxa"/>
              <w:right w:w="108" w:type="dxa"/>
            </w:tcMar>
          </w:tcPr>
          <w:p w14:paraId="2DE75EB3" w14:textId="2EBE3BDA" w:rsidR="00947CFB" w:rsidRPr="008D3FD4" w:rsidRDefault="6D750BDC" w:rsidP="4E7BA282">
            <w:pPr>
              <w:spacing w:before="60" w:after="60"/>
              <w:rPr>
                <w:rFonts w:cs="Calibri"/>
                <w:b/>
                <w:bCs/>
                <w:color w:val="000000" w:themeColor="text1"/>
              </w:rPr>
            </w:pPr>
            <w:r w:rsidRPr="0A2E3F88">
              <w:rPr>
                <w:rFonts w:cs="Calibri"/>
                <w:b/>
                <w:bCs/>
                <w:color w:val="000000" w:themeColor="text1"/>
              </w:rPr>
              <w:t>Lead Industry Partner Name and Signature</w:t>
            </w:r>
          </w:p>
        </w:tc>
        <w:tc>
          <w:tcPr>
            <w:tcW w:w="8016"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Pr>
          <w:p w14:paraId="75E28CB3" w14:textId="3CCD5FF7" w:rsidR="00947CFB" w:rsidRPr="008D3FD4" w:rsidRDefault="00947CFB" w:rsidP="4E7BA282">
            <w:pPr>
              <w:spacing w:before="60" w:after="60"/>
              <w:rPr>
                <w:rFonts w:cs="Calibri"/>
                <w:b/>
                <w:bCs/>
                <w:color w:val="000000" w:themeColor="text1"/>
              </w:rPr>
            </w:pPr>
          </w:p>
        </w:tc>
      </w:tr>
      <w:tr w:rsidR="00947CFB" w14:paraId="265D829A" w14:textId="77777777" w:rsidTr="5469BD3F">
        <w:trPr>
          <w:trHeight w:val="300"/>
        </w:trPr>
        <w:tc>
          <w:tcPr>
            <w:tcW w:w="991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Mar>
              <w:left w:w="108" w:type="dxa"/>
              <w:right w:w="108" w:type="dxa"/>
            </w:tcMar>
          </w:tcPr>
          <w:p w14:paraId="4A39CC40" w14:textId="5096CF07" w:rsidR="00947CFB" w:rsidRPr="008D3FD4" w:rsidRDefault="00947CFB" w:rsidP="4E7BA282">
            <w:pPr>
              <w:spacing w:before="60" w:after="60"/>
              <w:rPr>
                <w:rFonts w:cs="Calibri"/>
                <w:b/>
                <w:bCs/>
                <w:color w:val="000000" w:themeColor="text1"/>
              </w:rPr>
            </w:pPr>
            <w:r>
              <w:rPr>
                <w:rFonts w:cs="Calibri"/>
                <w:b/>
                <w:bCs/>
                <w:color w:val="000000" w:themeColor="text1"/>
              </w:rPr>
              <w:t>Date</w:t>
            </w:r>
          </w:p>
        </w:tc>
      </w:tr>
    </w:tbl>
    <w:p w14:paraId="21E46D1E" w14:textId="4BA5840D" w:rsidR="001E33DF" w:rsidRPr="001E33DF" w:rsidRDefault="001E33DF" w:rsidP="573CFFCD">
      <w:pPr>
        <w:spacing w:before="60" w:after="60" w:line="240" w:lineRule="auto"/>
      </w:pPr>
    </w:p>
    <w:p w14:paraId="1CA0AF89" w14:textId="77CC4BBF" w:rsidR="0D53B7DB" w:rsidRDefault="0D53B7DB" w:rsidP="0D53B7DB">
      <w:pPr>
        <w:spacing w:before="60" w:after="60" w:line="240" w:lineRule="auto"/>
        <w:rPr>
          <w:rFonts w:cs="Calibri"/>
          <w:b/>
          <w:bCs/>
          <w:color w:val="000000" w:themeColor="text1"/>
          <w:sz w:val="26"/>
          <w:szCs w:val="26"/>
          <w:u w:val="single"/>
        </w:rPr>
      </w:pPr>
    </w:p>
    <w:p w14:paraId="2E19560B" w14:textId="53883B98" w:rsidR="0094124C" w:rsidRPr="00A42012" w:rsidRDefault="008D3FD4" w:rsidP="0D53B7DB">
      <w:pPr>
        <w:spacing w:before="60" w:after="60" w:line="240" w:lineRule="auto"/>
        <w:rPr>
          <w:rFonts w:cs="Calibri"/>
          <w:color w:val="0070C0"/>
          <w:sz w:val="24"/>
          <w:szCs w:val="24"/>
        </w:rPr>
      </w:pPr>
      <w:r w:rsidRPr="00A42012">
        <w:rPr>
          <w:rFonts w:cs="Calibri"/>
          <w:b/>
          <w:bCs/>
          <w:color w:val="000000" w:themeColor="text1"/>
          <w:sz w:val="24"/>
          <w:szCs w:val="24"/>
          <w:u w:val="single"/>
        </w:rPr>
        <w:t>If you have a</w:t>
      </w:r>
      <w:r w:rsidR="50C3CFB5" w:rsidRPr="00A42012">
        <w:rPr>
          <w:rFonts w:cs="Calibri"/>
          <w:b/>
          <w:bCs/>
          <w:color w:val="000000" w:themeColor="text1"/>
          <w:sz w:val="24"/>
          <w:szCs w:val="24"/>
          <w:u w:val="single"/>
        </w:rPr>
        <w:t>ny questions</w:t>
      </w:r>
      <w:r w:rsidRPr="00A42012">
        <w:rPr>
          <w:rFonts w:cs="Calibri"/>
          <w:b/>
          <w:bCs/>
          <w:color w:val="000000" w:themeColor="text1"/>
          <w:sz w:val="24"/>
          <w:szCs w:val="24"/>
        </w:rPr>
        <w:t xml:space="preserve">, </w:t>
      </w:r>
      <w:r w:rsidRPr="00A42012">
        <w:rPr>
          <w:rFonts w:cs="Calibri"/>
          <w:color w:val="000000" w:themeColor="text1"/>
          <w:sz w:val="24"/>
          <w:szCs w:val="24"/>
        </w:rPr>
        <w:t>p</w:t>
      </w:r>
      <w:r w:rsidR="50C3CFB5" w:rsidRPr="00A42012">
        <w:rPr>
          <w:rFonts w:cs="Calibri"/>
          <w:color w:val="000000" w:themeColor="text1"/>
          <w:sz w:val="24"/>
          <w:szCs w:val="24"/>
        </w:rPr>
        <w:t xml:space="preserve">lease </w:t>
      </w:r>
      <w:r w:rsidR="788926AB" w:rsidRPr="00A42012">
        <w:rPr>
          <w:rFonts w:cs="Calibri"/>
          <w:color w:val="000000" w:themeColor="text1"/>
          <w:sz w:val="24"/>
          <w:szCs w:val="24"/>
        </w:rPr>
        <w:t>contact</w:t>
      </w:r>
      <w:r w:rsidR="50C3CFB5" w:rsidRPr="00A42012">
        <w:rPr>
          <w:rFonts w:cs="Calibri"/>
          <w:color w:val="000000" w:themeColor="text1"/>
          <w:sz w:val="24"/>
          <w:szCs w:val="24"/>
        </w:rPr>
        <w:t xml:space="preserve"> </w:t>
      </w:r>
      <w:hyperlink r:id="rId17" w:history="1">
        <w:r w:rsidRPr="00A42012">
          <w:rPr>
            <w:rStyle w:val="Hyperlink"/>
            <w:rFonts w:cs="Calibri"/>
            <w:sz w:val="24"/>
            <w:szCs w:val="24"/>
          </w:rPr>
          <w:t>cadda@kent.ac.uk</w:t>
        </w:r>
      </w:hyperlink>
    </w:p>
    <w:sectPr w:rsidR="0094124C" w:rsidRPr="00A42012" w:rsidSect="00581761">
      <w:headerReference w:type="default" r:id="rId18"/>
      <w:footerReference w:type="even" r:id="rId19"/>
      <w:footerReference w:type="default" r:id="rId20"/>
      <w:pgSz w:w="11906" w:h="16838"/>
      <w:pgMar w:top="1134" w:right="1134" w:bottom="1134" w:left="1134" w:header="45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B25E9" w14:textId="77777777" w:rsidR="00BD284F" w:rsidRDefault="00BD284F" w:rsidP="000A34FD">
      <w:pPr>
        <w:spacing w:after="0" w:line="240" w:lineRule="auto"/>
      </w:pPr>
      <w:r>
        <w:separator/>
      </w:r>
    </w:p>
  </w:endnote>
  <w:endnote w:type="continuationSeparator" w:id="0">
    <w:p w14:paraId="333F00C1" w14:textId="77777777" w:rsidR="00BD284F" w:rsidRDefault="00BD284F" w:rsidP="000A3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C1BF3" w14:textId="77777777" w:rsidR="00C420B9" w:rsidRPr="004613DA" w:rsidRDefault="00C420B9" w:rsidP="00C420B9">
    <w:pPr>
      <w:pStyle w:val="Footer"/>
      <w:jc w:val="right"/>
      <w:rPr>
        <w:sz w:val="18"/>
        <w:szCs w:val="18"/>
      </w:rPr>
    </w:pPr>
    <w:r w:rsidRPr="00C420B9">
      <w:rPr>
        <w:noProof/>
        <w:sz w:val="20"/>
        <w:szCs w:val="20"/>
      </w:rPr>
      <w:drawing>
        <wp:anchor distT="0" distB="0" distL="114300" distR="114300" simplePos="0" relativeHeight="251658241" behindDoc="0" locked="0" layoutInCell="1" allowOverlap="1" wp14:anchorId="0D2A3668" wp14:editId="2775F32C">
          <wp:simplePos x="0" y="0"/>
          <wp:positionH relativeFrom="column">
            <wp:posOffset>8052435</wp:posOffset>
          </wp:positionH>
          <wp:positionV relativeFrom="paragraph">
            <wp:posOffset>224790</wp:posOffset>
          </wp:positionV>
          <wp:extent cx="948690" cy="371475"/>
          <wp:effectExtent l="0" t="0" r="3810" b="0"/>
          <wp:wrapNone/>
          <wp:docPr id="638033918" name="Picture 17">
            <a:extLst xmlns:a="http://schemas.openxmlformats.org/drawingml/2006/main">
              <a:ext uri="{FF2B5EF4-FFF2-40B4-BE49-F238E27FC236}">
                <a16:creationId xmlns:a16="http://schemas.microsoft.com/office/drawing/2014/main" id="{16152C70-3AFC-4A14-294B-92299D330E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16152C70-3AFC-4A14-294B-92299D330E52}"/>
                      </a:ext>
                    </a:extLst>
                  </pic:cNvPr>
                  <pic:cNvPicPr>
                    <a:picLocks noChangeAspect="1"/>
                  </pic:cNvPicPr>
                </pic:nvPicPr>
                <pic:blipFill>
                  <a:blip r:embed="rId1"/>
                  <a:stretch>
                    <a:fillRect/>
                  </a:stretch>
                </pic:blipFill>
                <pic:spPr>
                  <a:xfrm>
                    <a:off x="0" y="0"/>
                    <a:ext cx="948690" cy="371475"/>
                  </a:xfrm>
                  <a:prstGeom prst="rect">
                    <a:avLst/>
                  </a:prstGeom>
                </pic:spPr>
              </pic:pic>
            </a:graphicData>
          </a:graphic>
        </wp:anchor>
      </w:drawing>
    </w:r>
    <w:r w:rsidRPr="00C420B9">
      <w:rPr>
        <w:noProof/>
        <w:sz w:val="20"/>
        <w:szCs w:val="20"/>
      </w:rPr>
      <w:drawing>
        <wp:anchor distT="0" distB="0" distL="114300" distR="114300" simplePos="0" relativeHeight="251658242" behindDoc="0" locked="0" layoutInCell="1" allowOverlap="1" wp14:anchorId="72FEAC15" wp14:editId="2F1C9E50">
          <wp:simplePos x="0" y="0"/>
          <wp:positionH relativeFrom="column">
            <wp:posOffset>7496175</wp:posOffset>
          </wp:positionH>
          <wp:positionV relativeFrom="paragraph">
            <wp:posOffset>100965</wp:posOffset>
          </wp:positionV>
          <wp:extent cx="382905" cy="558800"/>
          <wp:effectExtent l="0" t="0" r="0" b="0"/>
          <wp:wrapNone/>
          <wp:docPr id="1099780584" name="Picture 18">
            <a:extLst xmlns:a="http://schemas.openxmlformats.org/drawingml/2006/main">
              <a:ext uri="{FF2B5EF4-FFF2-40B4-BE49-F238E27FC236}">
                <a16:creationId xmlns:a16="http://schemas.microsoft.com/office/drawing/2014/main" id="{3E5EE189-2053-5B14-118D-853576CA7D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3E5EE189-2053-5B14-118D-853576CA7D9B}"/>
                      </a:ext>
                    </a:extLst>
                  </pic:cNvPr>
                  <pic:cNvPicPr>
                    <a:picLocks noChangeAspect="1"/>
                  </pic:cNvPicPr>
                </pic:nvPicPr>
                <pic:blipFill>
                  <a:blip r:embed="rId2"/>
                  <a:stretch>
                    <a:fillRect/>
                  </a:stretch>
                </pic:blipFill>
                <pic:spPr>
                  <a:xfrm>
                    <a:off x="0" y="0"/>
                    <a:ext cx="382905" cy="558800"/>
                  </a:xfrm>
                  <a:prstGeom prst="rect">
                    <a:avLst/>
                  </a:prstGeom>
                </pic:spPr>
              </pic:pic>
            </a:graphicData>
          </a:graphic>
        </wp:anchor>
      </w:drawing>
    </w:r>
    <w:r w:rsidRPr="00C420B9">
      <w:rPr>
        <w:noProof/>
        <w:sz w:val="20"/>
        <w:szCs w:val="20"/>
      </w:rPr>
      <w:drawing>
        <wp:anchor distT="0" distB="0" distL="114300" distR="114300" simplePos="0" relativeHeight="251658243" behindDoc="0" locked="0" layoutInCell="1" allowOverlap="1" wp14:anchorId="77F22020" wp14:editId="1EC76D41">
          <wp:simplePos x="0" y="0"/>
          <wp:positionH relativeFrom="column">
            <wp:posOffset>10019030</wp:posOffset>
          </wp:positionH>
          <wp:positionV relativeFrom="paragraph">
            <wp:posOffset>224790</wp:posOffset>
          </wp:positionV>
          <wp:extent cx="1108710" cy="332740"/>
          <wp:effectExtent l="0" t="0" r="0" b="0"/>
          <wp:wrapNone/>
          <wp:docPr id="1415535439" name="Picture 19">
            <a:extLst xmlns:a="http://schemas.openxmlformats.org/drawingml/2006/main">
              <a:ext uri="{FF2B5EF4-FFF2-40B4-BE49-F238E27FC236}">
                <a16:creationId xmlns:a16="http://schemas.microsoft.com/office/drawing/2014/main" id="{93B028D9-87D7-97E4-9FBB-0BA246AE6C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a:extLst>
                      <a:ext uri="{FF2B5EF4-FFF2-40B4-BE49-F238E27FC236}">
                        <a16:creationId xmlns:a16="http://schemas.microsoft.com/office/drawing/2014/main" id="{93B028D9-87D7-97E4-9FBB-0BA246AE6CC1}"/>
                      </a:ext>
                    </a:extLst>
                  </pic:cNvPr>
                  <pic:cNvPicPr>
                    <a:picLocks noChangeAspect="1"/>
                  </pic:cNvPicPr>
                </pic:nvPicPr>
                <pic:blipFill>
                  <a:blip r:embed="rId3"/>
                  <a:stretch>
                    <a:fillRect/>
                  </a:stretch>
                </pic:blipFill>
                <pic:spPr>
                  <a:xfrm>
                    <a:off x="0" y="0"/>
                    <a:ext cx="1108710" cy="332740"/>
                  </a:xfrm>
                  <a:prstGeom prst="rect">
                    <a:avLst/>
                  </a:prstGeom>
                </pic:spPr>
              </pic:pic>
            </a:graphicData>
          </a:graphic>
        </wp:anchor>
      </w:drawing>
    </w:r>
    <w:r w:rsidRPr="00C420B9">
      <w:rPr>
        <w:noProof/>
        <w:sz w:val="20"/>
        <w:szCs w:val="20"/>
      </w:rPr>
      <w:drawing>
        <wp:anchor distT="0" distB="0" distL="114300" distR="114300" simplePos="0" relativeHeight="251658249" behindDoc="0" locked="0" layoutInCell="1" allowOverlap="1" wp14:anchorId="63B71361" wp14:editId="016F55FF">
          <wp:simplePos x="0" y="0"/>
          <wp:positionH relativeFrom="column">
            <wp:posOffset>9152499</wp:posOffset>
          </wp:positionH>
          <wp:positionV relativeFrom="paragraph">
            <wp:posOffset>225283</wp:posOffset>
          </wp:positionV>
          <wp:extent cx="722741" cy="365888"/>
          <wp:effectExtent l="0" t="0" r="1270" b="2540"/>
          <wp:wrapNone/>
          <wp:docPr id="327020883" name="Picture 25">
            <a:extLst xmlns:a="http://schemas.openxmlformats.org/drawingml/2006/main">
              <a:ext uri="{FF2B5EF4-FFF2-40B4-BE49-F238E27FC236}">
                <a16:creationId xmlns:a16="http://schemas.microsoft.com/office/drawing/2014/main" id="{CAC9C456-A225-D92D-A373-AFD3D3C91B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CAC9C456-A225-D92D-A373-AFD3D3C91BFF}"/>
                      </a:ext>
                    </a:extLst>
                  </pic:cNvPr>
                  <pic:cNvPicPr>
                    <a:picLocks noChangeAspect="1"/>
                  </pic:cNvPicPr>
                </pic:nvPicPr>
                <pic:blipFill>
                  <a:blip r:embed="rId4"/>
                  <a:stretch>
                    <a:fillRect/>
                  </a:stretch>
                </pic:blipFill>
                <pic:spPr>
                  <a:xfrm>
                    <a:off x="0" y="0"/>
                    <a:ext cx="722741" cy="365888"/>
                  </a:xfrm>
                  <a:prstGeom prst="rect">
                    <a:avLst/>
                  </a:prstGeom>
                </pic:spPr>
              </pic:pic>
            </a:graphicData>
          </a:graphic>
        </wp:anchor>
      </w:drawing>
    </w:r>
    <w:r w:rsidR="573CFFCD" w:rsidRPr="573CFFCD">
      <w:rPr>
        <w:sz w:val="18"/>
        <w:szCs w:val="18"/>
      </w:rPr>
      <w:t>Elemental Engineering Biology Mission Hub Student Funding Application Form May 2025</w:t>
    </w:r>
  </w:p>
  <w:p w14:paraId="57592313" w14:textId="77777777" w:rsidR="00C420B9" w:rsidRPr="000A34FD" w:rsidRDefault="00C420B9" w:rsidP="00C420B9">
    <w:pPr>
      <w:pStyle w:val="Footer"/>
      <w:rPr>
        <w:sz w:val="20"/>
        <w:szCs w:val="20"/>
      </w:rPr>
    </w:pPr>
  </w:p>
  <w:p w14:paraId="11A37C07" w14:textId="77777777" w:rsidR="00C420B9" w:rsidRPr="00C420B9" w:rsidRDefault="00C420B9" w:rsidP="00C420B9">
    <w:pPr>
      <w:pStyle w:val="Footer"/>
    </w:pPr>
    <w:r w:rsidRPr="00C420B9">
      <w:rPr>
        <w:noProof/>
        <w:sz w:val="20"/>
        <w:szCs w:val="20"/>
      </w:rPr>
      <w:drawing>
        <wp:anchor distT="0" distB="0" distL="114300" distR="114300" simplePos="0" relativeHeight="251658250" behindDoc="0" locked="0" layoutInCell="1" allowOverlap="1" wp14:anchorId="2742BE60" wp14:editId="468E3F32">
          <wp:simplePos x="0" y="0"/>
          <wp:positionH relativeFrom="column">
            <wp:posOffset>4682490</wp:posOffset>
          </wp:positionH>
          <wp:positionV relativeFrom="paragraph">
            <wp:posOffset>142875</wp:posOffset>
          </wp:positionV>
          <wp:extent cx="607695" cy="237490"/>
          <wp:effectExtent l="0" t="0" r="1905" b="3810"/>
          <wp:wrapNone/>
          <wp:docPr id="1439110192" name="Picture 17">
            <a:extLst xmlns:a="http://schemas.openxmlformats.org/drawingml/2006/main">
              <a:ext uri="{FF2B5EF4-FFF2-40B4-BE49-F238E27FC236}">
                <a16:creationId xmlns:a16="http://schemas.microsoft.com/office/drawing/2014/main" id="{16152C70-3AFC-4A14-294B-92299D330E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16152C70-3AFC-4A14-294B-92299D330E52}"/>
                      </a:ext>
                    </a:extLst>
                  </pic:cNvPr>
                  <pic:cNvPicPr>
                    <a:picLocks noChangeAspect="1"/>
                  </pic:cNvPicPr>
                </pic:nvPicPr>
                <pic:blipFill>
                  <a:blip r:embed="rId1"/>
                  <a:stretch>
                    <a:fillRect/>
                  </a:stretch>
                </pic:blipFill>
                <pic:spPr>
                  <a:xfrm>
                    <a:off x="0" y="0"/>
                    <a:ext cx="607695" cy="237490"/>
                  </a:xfrm>
                  <a:prstGeom prst="rect">
                    <a:avLst/>
                  </a:prstGeom>
                </pic:spPr>
              </pic:pic>
            </a:graphicData>
          </a:graphic>
          <wp14:sizeRelH relativeFrom="margin">
            <wp14:pctWidth>0</wp14:pctWidth>
          </wp14:sizeRelH>
          <wp14:sizeRelV relativeFrom="margin">
            <wp14:pctHeight>0</wp14:pctHeight>
          </wp14:sizeRelV>
        </wp:anchor>
      </w:drawing>
    </w:r>
    <w:r w:rsidRPr="00C420B9">
      <w:rPr>
        <w:noProof/>
        <w:sz w:val="20"/>
        <w:szCs w:val="20"/>
      </w:rPr>
      <w:drawing>
        <wp:anchor distT="0" distB="0" distL="114300" distR="114300" simplePos="0" relativeHeight="251658251" behindDoc="0" locked="0" layoutInCell="1" allowOverlap="1" wp14:anchorId="5A1B29BB" wp14:editId="5F1CD4E1">
          <wp:simplePos x="0" y="0"/>
          <wp:positionH relativeFrom="column">
            <wp:posOffset>4319270</wp:posOffset>
          </wp:positionH>
          <wp:positionV relativeFrom="paragraph">
            <wp:posOffset>50800</wp:posOffset>
          </wp:positionV>
          <wp:extent cx="283845" cy="414655"/>
          <wp:effectExtent l="0" t="0" r="0" b="4445"/>
          <wp:wrapNone/>
          <wp:docPr id="267374302" name="Picture 18">
            <a:extLst xmlns:a="http://schemas.openxmlformats.org/drawingml/2006/main">
              <a:ext uri="{FF2B5EF4-FFF2-40B4-BE49-F238E27FC236}">
                <a16:creationId xmlns:a16="http://schemas.microsoft.com/office/drawing/2014/main" id="{3E5EE189-2053-5B14-118D-853576CA7D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3E5EE189-2053-5B14-118D-853576CA7D9B}"/>
                      </a:ext>
                    </a:extLst>
                  </pic:cNvPr>
                  <pic:cNvPicPr>
                    <a:picLocks noChangeAspect="1"/>
                  </pic:cNvPicPr>
                </pic:nvPicPr>
                <pic:blipFill>
                  <a:blip r:embed="rId2"/>
                  <a:stretch>
                    <a:fillRect/>
                  </a:stretch>
                </pic:blipFill>
                <pic:spPr>
                  <a:xfrm>
                    <a:off x="0" y="0"/>
                    <a:ext cx="283845" cy="414655"/>
                  </a:xfrm>
                  <a:prstGeom prst="rect">
                    <a:avLst/>
                  </a:prstGeom>
                </pic:spPr>
              </pic:pic>
            </a:graphicData>
          </a:graphic>
          <wp14:sizeRelH relativeFrom="margin">
            <wp14:pctWidth>0</wp14:pctWidth>
          </wp14:sizeRelH>
          <wp14:sizeRelV relativeFrom="margin">
            <wp14:pctHeight>0</wp14:pctHeight>
          </wp14:sizeRelV>
        </wp:anchor>
      </w:drawing>
    </w:r>
    <w:r w:rsidRPr="00C420B9">
      <w:rPr>
        <w:noProof/>
        <w:sz w:val="20"/>
        <w:szCs w:val="20"/>
      </w:rPr>
      <w:drawing>
        <wp:anchor distT="0" distB="0" distL="114300" distR="114300" simplePos="0" relativeHeight="251658253" behindDoc="0" locked="0" layoutInCell="1" allowOverlap="1" wp14:anchorId="701FB5CB" wp14:editId="0B8E28D5">
          <wp:simplePos x="0" y="0"/>
          <wp:positionH relativeFrom="column">
            <wp:posOffset>5368925</wp:posOffset>
          </wp:positionH>
          <wp:positionV relativeFrom="paragraph">
            <wp:posOffset>152400</wp:posOffset>
          </wp:positionV>
          <wp:extent cx="425450" cy="215265"/>
          <wp:effectExtent l="0" t="0" r="6350" b="635"/>
          <wp:wrapNone/>
          <wp:docPr id="282781497" name="Picture 25">
            <a:extLst xmlns:a="http://schemas.openxmlformats.org/drawingml/2006/main">
              <a:ext uri="{FF2B5EF4-FFF2-40B4-BE49-F238E27FC236}">
                <a16:creationId xmlns:a16="http://schemas.microsoft.com/office/drawing/2014/main" id="{CAC9C456-A225-D92D-A373-AFD3D3C91B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CAC9C456-A225-D92D-A373-AFD3D3C91BFF}"/>
                      </a:ext>
                    </a:extLst>
                  </pic:cNvPr>
                  <pic:cNvPicPr>
                    <a:picLocks noChangeAspect="1"/>
                  </pic:cNvPicPr>
                </pic:nvPicPr>
                <pic:blipFill>
                  <a:blip r:embed="rId4"/>
                  <a:stretch>
                    <a:fillRect/>
                  </a:stretch>
                </pic:blipFill>
                <pic:spPr>
                  <a:xfrm>
                    <a:off x="0" y="0"/>
                    <a:ext cx="425450" cy="215265"/>
                  </a:xfrm>
                  <a:prstGeom prst="rect">
                    <a:avLst/>
                  </a:prstGeom>
                </pic:spPr>
              </pic:pic>
            </a:graphicData>
          </a:graphic>
          <wp14:sizeRelH relativeFrom="margin">
            <wp14:pctWidth>0</wp14:pctWidth>
          </wp14:sizeRelH>
          <wp14:sizeRelV relativeFrom="margin">
            <wp14:pctHeight>0</wp14:pctHeight>
          </wp14:sizeRelV>
        </wp:anchor>
      </w:drawing>
    </w:r>
    <w:r w:rsidRPr="00C420B9">
      <w:rPr>
        <w:noProof/>
        <w:sz w:val="20"/>
        <w:szCs w:val="20"/>
      </w:rPr>
      <w:drawing>
        <wp:anchor distT="0" distB="0" distL="114300" distR="114300" simplePos="0" relativeHeight="251658252" behindDoc="0" locked="0" layoutInCell="1" allowOverlap="1" wp14:anchorId="67C11F0F" wp14:editId="76D17EAD">
          <wp:simplePos x="0" y="0"/>
          <wp:positionH relativeFrom="column">
            <wp:posOffset>5876290</wp:posOffset>
          </wp:positionH>
          <wp:positionV relativeFrom="paragraph">
            <wp:posOffset>158750</wp:posOffset>
          </wp:positionV>
          <wp:extent cx="698500" cy="209550"/>
          <wp:effectExtent l="0" t="0" r="0" b="6350"/>
          <wp:wrapNone/>
          <wp:docPr id="1048472135" name="Picture 19">
            <a:extLst xmlns:a="http://schemas.openxmlformats.org/drawingml/2006/main">
              <a:ext uri="{FF2B5EF4-FFF2-40B4-BE49-F238E27FC236}">
                <a16:creationId xmlns:a16="http://schemas.microsoft.com/office/drawing/2014/main" id="{93B028D9-87D7-97E4-9FBB-0BA246AE6C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a:extLst>
                      <a:ext uri="{FF2B5EF4-FFF2-40B4-BE49-F238E27FC236}">
                        <a16:creationId xmlns:a16="http://schemas.microsoft.com/office/drawing/2014/main" id="{93B028D9-87D7-97E4-9FBB-0BA246AE6CC1}"/>
                      </a:ext>
                    </a:extLst>
                  </pic:cNvPr>
                  <pic:cNvPicPr>
                    <a:picLocks noChangeAspect="1"/>
                  </pic:cNvPicPr>
                </pic:nvPicPr>
                <pic:blipFill>
                  <a:blip r:embed="rId3"/>
                  <a:stretch>
                    <a:fillRect/>
                  </a:stretch>
                </pic:blipFill>
                <pic:spPr>
                  <a:xfrm>
                    <a:off x="0" y="0"/>
                    <a:ext cx="698500" cy="209550"/>
                  </a:xfrm>
                  <a:prstGeom prst="rect">
                    <a:avLst/>
                  </a:prstGeom>
                </pic:spPr>
              </pic:pic>
            </a:graphicData>
          </a:graphic>
          <wp14:sizeRelH relativeFrom="margin">
            <wp14:pctWidth>0</wp14:pctWidth>
          </wp14:sizeRelH>
          <wp14:sizeRelV relativeFrom="margin">
            <wp14:pctHeight>0</wp14:pctHeight>
          </wp14:sizeRelV>
        </wp:anchor>
      </w:drawing>
    </w:r>
    <w:r w:rsidRPr="00C420B9">
      <w:rPr>
        <w:noProof/>
        <w:sz w:val="20"/>
        <w:szCs w:val="20"/>
      </w:rPr>
      <w:drawing>
        <wp:anchor distT="0" distB="0" distL="114300" distR="114300" simplePos="0" relativeHeight="251658244" behindDoc="0" locked="0" layoutInCell="1" allowOverlap="1" wp14:anchorId="5DF5B931" wp14:editId="36CE80DE">
          <wp:simplePos x="0" y="0"/>
          <wp:positionH relativeFrom="column">
            <wp:posOffset>3081655</wp:posOffset>
          </wp:positionH>
          <wp:positionV relativeFrom="paragraph">
            <wp:posOffset>140970</wp:posOffset>
          </wp:positionV>
          <wp:extent cx="1158240" cy="238760"/>
          <wp:effectExtent l="0" t="0" r="0" b="2540"/>
          <wp:wrapNone/>
          <wp:docPr id="1107454010" name="Picture 20">
            <a:extLst xmlns:a="http://schemas.openxmlformats.org/drawingml/2006/main">
              <a:ext uri="{FF2B5EF4-FFF2-40B4-BE49-F238E27FC236}">
                <a16:creationId xmlns:a16="http://schemas.microsoft.com/office/drawing/2014/main" id="{403A6F75-3ABB-77C0-9B55-9E88A3A30C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a:extLst>
                      <a:ext uri="{FF2B5EF4-FFF2-40B4-BE49-F238E27FC236}">
                        <a16:creationId xmlns:a16="http://schemas.microsoft.com/office/drawing/2014/main" id="{403A6F75-3ABB-77C0-9B55-9E88A3A30CCE}"/>
                      </a:ext>
                    </a:extLst>
                  </pic:cNvPr>
                  <pic:cNvPicPr>
                    <a:picLocks noChangeAspect="1"/>
                  </pic:cNvPicPr>
                </pic:nvPicPr>
                <pic:blipFill>
                  <a:blip r:embed="rId5"/>
                  <a:stretch>
                    <a:fillRect/>
                  </a:stretch>
                </pic:blipFill>
                <pic:spPr>
                  <a:xfrm>
                    <a:off x="0" y="0"/>
                    <a:ext cx="1158240" cy="238760"/>
                  </a:xfrm>
                  <a:prstGeom prst="rect">
                    <a:avLst/>
                  </a:prstGeom>
                </pic:spPr>
              </pic:pic>
            </a:graphicData>
          </a:graphic>
          <wp14:sizeRelH relativeFrom="margin">
            <wp14:pctWidth>0</wp14:pctWidth>
          </wp14:sizeRelH>
          <wp14:sizeRelV relativeFrom="margin">
            <wp14:pctHeight>0</wp14:pctHeight>
          </wp14:sizeRelV>
        </wp:anchor>
      </w:drawing>
    </w:r>
    <w:r w:rsidRPr="00C420B9">
      <w:rPr>
        <w:noProof/>
        <w:sz w:val="20"/>
        <w:szCs w:val="20"/>
      </w:rPr>
      <w:drawing>
        <wp:anchor distT="0" distB="0" distL="114300" distR="114300" simplePos="0" relativeHeight="251658245" behindDoc="0" locked="0" layoutInCell="1" allowOverlap="1" wp14:anchorId="2B3285FD" wp14:editId="4C4AFD5F">
          <wp:simplePos x="0" y="0"/>
          <wp:positionH relativeFrom="column">
            <wp:posOffset>2176780</wp:posOffset>
          </wp:positionH>
          <wp:positionV relativeFrom="paragraph">
            <wp:posOffset>136525</wp:posOffset>
          </wp:positionV>
          <wp:extent cx="822960" cy="243205"/>
          <wp:effectExtent l="0" t="0" r="2540" b="0"/>
          <wp:wrapNone/>
          <wp:docPr id="1278197394" name="Picture 21">
            <a:extLst xmlns:a="http://schemas.openxmlformats.org/drawingml/2006/main">
              <a:ext uri="{FF2B5EF4-FFF2-40B4-BE49-F238E27FC236}">
                <a16:creationId xmlns:a16="http://schemas.microsoft.com/office/drawing/2014/main" id="{F6A0BC75-5FA6-6006-984D-5CE6356C88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6A0BC75-5FA6-6006-984D-5CE6356C88EF}"/>
                      </a:ext>
                    </a:extLst>
                  </pic:cNvPr>
                  <pic:cNvPicPr>
                    <a:picLocks noChangeAspect="1"/>
                  </pic:cNvPicPr>
                </pic:nvPicPr>
                <pic:blipFill>
                  <a:blip r:embed="rId6"/>
                  <a:stretch>
                    <a:fillRect/>
                  </a:stretch>
                </pic:blipFill>
                <pic:spPr>
                  <a:xfrm>
                    <a:off x="0" y="0"/>
                    <a:ext cx="822960" cy="243205"/>
                  </a:xfrm>
                  <a:prstGeom prst="rect">
                    <a:avLst/>
                  </a:prstGeom>
                </pic:spPr>
              </pic:pic>
            </a:graphicData>
          </a:graphic>
          <wp14:sizeRelH relativeFrom="margin">
            <wp14:pctWidth>0</wp14:pctWidth>
          </wp14:sizeRelH>
          <wp14:sizeRelV relativeFrom="margin">
            <wp14:pctHeight>0</wp14:pctHeight>
          </wp14:sizeRelV>
        </wp:anchor>
      </w:drawing>
    </w:r>
    <w:r w:rsidRPr="00C420B9">
      <w:rPr>
        <w:noProof/>
        <w:sz w:val="20"/>
        <w:szCs w:val="20"/>
      </w:rPr>
      <w:drawing>
        <wp:anchor distT="0" distB="0" distL="114300" distR="114300" simplePos="0" relativeHeight="251658246" behindDoc="0" locked="0" layoutInCell="1" allowOverlap="1" wp14:anchorId="73E703C5" wp14:editId="008889BE">
          <wp:simplePos x="0" y="0"/>
          <wp:positionH relativeFrom="column">
            <wp:posOffset>1555115</wp:posOffset>
          </wp:positionH>
          <wp:positionV relativeFrom="paragraph">
            <wp:posOffset>145415</wp:posOffset>
          </wp:positionV>
          <wp:extent cx="544830" cy="226060"/>
          <wp:effectExtent l="0" t="0" r="1270" b="2540"/>
          <wp:wrapNone/>
          <wp:docPr id="380994010" name="Picture 22">
            <a:extLst xmlns:a="http://schemas.openxmlformats.org/drawingml/2006/main">
              <a:ext uri="{FF2B5EF4-FFF2-40B4-BE49-F238E27FC236}">
                <a16:creationId xmlns:a16="http://schemas.microsoft.com/office/drawing/2014/main" id="{D4F69B88-2292-1FE2-8A59-65CCDBD9E4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a:extLst>
                      <a:ext uri="{FF2B5EF4-FFF2-40B4-BE49-F238E27FC236}">
                        <a16:creationId xmlns:a16="http://schemas.microsoft.com/office/drawing/2014/main" id="{D4F69B88-2292-1FE2-8A59-65CCDBD9E4B8}"/>
                      </a:ext>
                    </a:extLst>
                  </pic:cNvPr>
                  <pic:cNvPicPr>
                    <a:picLocks noChangeAspect="1"/>
                  </pic:cNvPicPr>
                </pic:nvPicPr>
                <pic:blipFill>
                  <a:blip r:embed="rId7"/>
                  <a:stretch>
                    <a:fillRect/>
                  </a:stretch>
                </pic:blipFill>
                <pic:spPr>
                  <a:xfrm>
                    <a:off x="0" y="0"/>
                    <a:ext cx="544830" cy="226060"/>
                  </a:xfrm>
                  <a:prstGeom prst="rect">
                    <a:avLst/>
                  </a:prstGeom>
                </pic:spPr>
              </pic:pic>
            </a:graphicData>
          </a:graphic>
          <wp14:sizeRelH relativeFrom="margin">
            <wp14:pctWidth>0</wp14:pctWidth>
          </wp14:sizeRelH>
          <wp14:sizeRelV relativeFrom="margin">
            <wp14:pctHeight>0</wp14:pctHeight>
          </wp14:sizeRelV>
        </wp:anchor>
      </w:drawing>
    </w:r>
    <w:r w:rsidRPr="00C420B9">
      <w:rPr>
        <w:noProof/>
        <w:sz w:val="20"/>
        <w:szCs w:val="20"/>
      </w:rPr>
      <w:drawing>
        <wp:anchor distT="0" distB="0" distL="114300" distR="114300" simplePos="0" relativeHeight="251658248" behindDoc="0" locked="0" layoutInCell="1" allowOverlap="1" wp14:anchorId="1118E42A" wp14:editId="02F5E432">
          <wp:simplePos x="0" y="0"/>
          <wp:positionH relativeFrom="column">
            <wp:posOffset>944245</wp:posOffset>
          </wp:positionH>
          <wp:positionV relativeFrom="paragraph">
            <wp:posOffset>147955</wp:posOffset>
          </wp:positionV>
          <wp:extent cx="531495" cy="224790"/>
          <wp:effectExtent l="0" t="0" r="1905" b="3810"/>
          <wp:wrapNone/>
          <wp:docPr id="541720482" name="Picture 24">
            <a:extLst xmlns:a="http://schemas.openxmlformats.org/drawingml/2006/main">
              <a:ext uri="{FF2B5EF4-FFF2-40B4-BE49-F238E27FC236}">
                <a16:creationId xmlns:a16="http://schemas.microsoft.com/office/drawing/2014/main" id="{190CCE29-D5C3-2ACB-FD05-72A962606F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a:extLst>
                      <a:ext uri="{FF2B5EF4-FFF2-40B4-BE49-F238E27FC236}">
                        <a16:creationId xmlns:a16="http://schemas.microsoft.com/office/drawing/2014/main" id="{190CCE29-D5C3-2ACB-FD05-72A962606F51}"/>
                      </a:ext>
                    </a:extLst>
                  </pic:cNvPr>
                  <pic:cNvPicPr>
                    <a:picLocks noChangeAspect="1"/>
                  </pic:cNvPicPr>
                </pic:nvPicPr>
                <pic:blipFill>
                  <a:blip r:embed="rId8"/>
                  <a:stretch>
                    <a:fillRect/>
                  </a:stretch>
                </pic:blipFill>
                <pic:spPr>
                  <a:xfrm>
                    <a:off x="0" y="0"/>
                    <a:ext cx="531495" cy="224790"/>
                  </a:xfrm>
                  <a:prstGeom prst="rect">
                    <a:avLst/>
                  </a:prstGeom>
                </pic:spPr>
              </pic:pic>
            </a:graphicData>
          </a:graphic>
          <wp14:sizeRelH relativeFrom="margin">
            <wp14:pctWidth>0</wp14:pctWidth>
          </wp14:sizeRelH>
          <wp14:sizeRelV relativeFrom="margin">
            <wp14:pctHeight>0</wp14:pctHeight>
          </wp14:sizeRelV>
        </wp:anchor>
      </w:drawing>
    </w:r>
    <w:r w:rsidRPr="00C420B9">
      <w:rPr>
        <w:noProof/>
        <w:sz w:val="20"/>
        <w:szCs w:val="20"/>
      </w:rPr>
      <w:drawing>
        <wp:anchor distT="0" distB="0" distL="114300" distR="114300" simplePos="0" relativeHeight="251658247" behindDoc="0" locked="0" layoutInCell="1" allowOverlap="1" wp14:anchorId="2E401557" wp14:editId="6B7F6B28">
          <wp:simplePos x="0" y="0"/>
          <wp:positionH relativeFrom="column">
            <wp:posOffset>319405</wp:posOffset>
          </wp:positionH>
          <wp:positionV relativeFrom="paragraph">
            <wp:posOffset>77470</wp:posOffset>
          </wp:positionV>
          <wp:extent cx="546100" cy="365125"/>
          <wp:effectExtent l="0" t="0" r="0" b="0"/>
          <wp:wrapNone/>
          <wp:docPr id="687556996" name="Picture 23">
            <a:extLst xmlns:a="http://schemas.openxmlformats.org/drawingml/2006/main">
              <a:ext uri="{FF2B5EF4-FFF2-40B4-BE49-F238E27FC236}">
                <a16:creationId xmlns:a16="http://schemas.microsoft.com/office/drawing/2014/main" id="{703D7C85-3457-B4A9-2CF4-364EBD7581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a:extLst>
                      <a:ext uri="{FF2B5EF4-FFF2-40B4-BE49-F238E27FC236}">
                        <a16:creationId xmlns:a16="http://schemas.microsoft.com/office/drawing/2014/main" id="{703D7C85-3457-B4A9-2CF4-364EBD758134}"/>
                      </a:ext>
                    </a:extLst>
                  </pic:cNvPr>
                  <pic:cNvPicPr>
                    <a:picLocks noChangeAspect="1"/>
                  </pic:cNvPicPr>
                </pic:nvPicPr>
                <pic:blipFill>
                  <a:blip r:embed="rId9"/>
                  <a:stretch>
                    <a:fillRect/>
                  </a:stretch>
                </pic:blipFill>
                <pic:spPr>
                  <a:xfrm>
                    <a:off x="0" y="0"/>
                    <a:ext cx="546100" cy="365125"/>
                  </a:xfrm>
                  <a:prstGeom prst="rect">
                    <a:avLst/>
                  </a:prstGeom>
                </pic:spPr>
              </pic:pic>
            </a:graphicData>
          </a:graphic>
          <wp14:sizeRelH relativeFrom="margin">
            <wp14:pctWidth>0</wp14:pctWidth>
          </wp14:sizeRelH>
          <wp14:sizeRelV relativeFrom="margin">
            <wp14:pctHeight>0</wp14:pctHeight>
          </wp14:sizeRelV>
        </wp:anchor>
      </w:drawing>
    </w:r>
    <w:r w:rsidRPr="00C420B9">
      <w:rPr>
        <w:noProof/>
        <w:sz w:val="20"/>
        <w:szCs w:val="20"/>
      </w:rPr>
      <w:drawing>
        <wp:anchor distT="0" distB="0" distL="114300" distR="114300" simplePos="0" relativeHeight="251658240" behindDoc="0" locked="0" layoutInCell="1" allowOverlap="1" wp14:anchorId="123ECDBD" wp14:editId="0E67929F">
          <wp:simplePos x="0" y="0"/>
          <wp:positionH relativeFrom="column">
            <wp:posOffset>-857250</wp:posOffset>
          </wp:positionH>
          <wp:positionV relativeFrom="paragraph">
            <wp:posOffset>129505</wp:posOffset>
          </wp:positionV>
          <wp:extent cx="1097280" cy="264160"/>
          <wp:effectExtent l="0" t="0" r="0" b="2540"/>
          <wp:wrapNone/>
          <wp:docPr id="2048217507" name="Picture 8" descr="BBSRC logo.png">
            <a:extLst xmlns:a="http://schemas.openxmlformats.org/drawingml/2006/main">
              <a:ext uri="{FF2B5EF4-FFF2-40B4-BE49-F238E27FC236}">
                <a16:creationId xmlns:a16="http://schemas.microsoft.com/office/drawing/2014/main" id="{42B389CB-68D7-3076-0D7B-564CE83C46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BBSRC logo.png">
                    <a:extLst>
                      <a:ext uri="{FF2B5EF4-FFF2-40B4-BE49-F238E27FC236}">
                        <a16:creationId xmlns:a16="http://schemas.microsoft.com/office/drawing/2014/main" id="{42B389CB-68D7-3076-0D7B-564CE83C469B}"/>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097280" cy="26416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6348676"/>
      <w:docPartObj>
        <w:docPartGallery w:val="Page Numbers (Bottom of Page)"/>
        <w:docPartUnique/>
      </w:docPartObj>
    </w:sdtPr>
    <w:sdtEndPr>
      <w:rPr>
        <w:noProof/>
      </w:rPr>
    </w:sdtEndPr>
    <w:sdtContent>
      <w:p w14:paraId="0D512DCA" w14:textId="0CEFF238" w:rsidR="00BF1D8D" w:rsidRPr="000A34FD" w:rsidRDefault="00BF1D8D" w:rsidP="42982605">
        <w:pPr>
          <w:pStyle w:val="Footer"/>
          <w:rPr>
            <w:noProof/>
          </w:rPr>
        </w:pPr>
        <w:r w:rsidRPr="1DA60C7D">
          <w:rPr>
            <w:noProof/>
          </w:rPr>
          <w:fldChar w:fldCharType="begin"/>
        </w:r>
        <w:r>
          <w:instrText xml:space="preserve"> PAGE   \* MERGEFORMAT </w:instrText>
        </w:r>
        <w:r w:rsidRPr="1DA60C7D">
          <w:fldChar w:fldCharType="separate"/>
        </w:r>
        <w:r w:rsidR="1DA60C7D" w:rsidRPr="1DA60C7D">
          <w:rPr>
            <w:noProof/>
          </w:rPr>
          <w:t>2</w:t>
        </w:r>
        <w:r w:rsidRPr="1DA60C7D">
          <w:rPr>
            <w:noProof/>
          </w:rPr>
          <w:fldChar w:fldCharType="end"/>
        </w:r>
        <w:r w:rsidR="1DA60C7D" w:rsidRPr="1DA60C7D">
          <w:rPr>
            <w:noProof/>
          </w:rPr>
          <w:t xml:space="preserve">     DRAFT  V3  July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79EBE" w14:textId="77777777" w:rsidR="00BD284F" w:rsidRDefault="00BD284F" w:rsidP="000A34FD">
      <w:pPr>
        <w:spacing w:after="0" w:line="240" w:lineRule="auto"/>
      </w:pPr>
      <w:r>
        <w:separator/>
      </w:r>
    </w:p>
  </w:footnote>
  <w:footnote w:type="continuationSeparator" w:id="0">
    <w:p w14:paraId="56249729" w14:textId="77777777" w:rsidR="00BD284F" w:rsidRDefault="00BD284F" w:rsidP="000A34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F0D40" w14:textId="48237353" w:rsidR="00BF1D8D" w:rsidRDefault="1D41BA01" w:rsidP="00581761">
    <w:pPr>
      <w:tabs>
        <w:tab w:val="left" w:pos="1245"/>
      </w:tabs>
      <w:ind w:firstLine="720"/>
      <w:jc w:val="center"/>
    </w:pPr>
    <w:r>
      <w:rPr>
        <w:noProof/>
      </w:rPr>
      <w:drawing>
        <wp:inline distT="0" distB="0" distL="0" distR="0" wp14:anchorId="75C60931" wp14:editId="31D5C9BA">
          <wp:extent cx="2159000" cy="777343"/>
          <wp:effectExtent l="0" t="0" r="0" b="0"/>
          <wp:docPr id="1769749905" name="Graphic 11">
            <a:extLst xmlns:a="http://schemas.openxmlformats.org/drawingml/2006/main">
              <a:ext uri="{FF2B5EF4-FFF2-40B4-BE49-F238E27FC236}">
                <a16:creationId xmlns:a16="http://schemas.microsoft.com/office/drawing/2014/main" id="{829B1E42-A3CD-1EAD-B8B7-E2D0B2D969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 11">
                    <a:extLst>
                      <a:ext uri="{FF2B5EF4-FFF2-40B4-BE49-F238E27FC236}">
                        <a16:creationId xmlns:a16="http://schemas.microsoft.com/office/drawing/2014/main" id="{829B1E42-A3CD-1EAD-B8B7-E2D0B2D9694D}"/>
                      </a:ext>
                    </a:extLst>
                  </pic:cNvPr>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2221722" cy="799926"/>
                  </a:xfrm>
                  <a:prstGeom prst="rect">
                    <a:avLst/>
                  </a:prstGeom>
                </pic:spPr>
              </pic:pic>
            </a:graphicData>
          </a:graphic>
        </wp:inline>
      </w:drawing>
    </w:r>
  </w:p>
  <w:p w14:paraId="50F17DF2" w14:textId="730A2738" w:rsidR="00BF1D8D" w:rsidRDefault="00BF1D8D" w:rsidP="573CFFCD">
    <w:pPr>
      <w:tabs>
        <w:tab w:val="left" w:pos="1245"/>
      </w:tabs>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279A7"/>
    <w:multiLevelType w:val="hybridMultilevel"/>
    <w:tmpl w:val="9C0E4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0A7084"/>
    <w:multiLevelType w:val="hybridMultilevel"/>
    <w:tmpl w:val="8A7E81E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62B92838"/>
    <w:multiLevelType w:val="hybridMultilevel"/>
    <w:tmpl w:val="56DCC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BA67D5"/>
    <w:multiLevelType w:val="hybridMultilevel"/>
    <w:tmpl w:val="8564D57A"/>
    <w:lvl w:ilvl="0" w:tplc="44A0223E">
      <w:start w:val="1"/>
      <w:numFmt w:val="bullet"/>
      <w:lvlText w:val=""/>
      <w:lvlJc w:val="left"/>
      <w:pPr>
        <w:ind w:left="720" w:hanging="360"/>
      </w:pPr>
      <w:rPr>
        <w:rFonts w:ascii="Symbol" w:hAnsi="Symbol" w:hint="default"/>
      </w:rPr>
    </w:lvl>
    <w:lvl w:ilvl="1" w:tplc="0E5E6BB0">
      <w:start w:val="1"/>
      <w:numFmt w:val="bullet"/>
      <w:lvlText w:val="o"/>
      <w:lvlJc w:val="left"/>
      <w:pPr>
        <w:ind w:left="1440" w:hanging="360"/>
      </w:pPr>
      <w:rPr>
        <w:rFonts w:ascii="Courier New" w:hAnsi="Courier New" w:hint="default"/>
      </w:rPr>
    </w:lvl>
    <w:lvl w:ilvl="2" w:tplc="B8D0A9BA">
      <w:start w:val="1"/>
      <w:numFmt w:val="bullet"/>
      <w:lvlText w:val=""/>
      <w:lvlJc w:val="left"/>
      <w:pPr>
        <w:ind w:left="2160" w:hanging="360"/>
      </w:pPr>
      <w:rPr>
        <w:rFonts w:ascii="Wingdings" w:hAnsi="Wingdings" w:hint="default"/>
      </w:rPr>
    </w:lvl>
    <w:lvl w:ilvl="3" w:tplc="F412F2AC">
      <w:start w:val="1"/>
      <w:numFmt w:val="bullet"/>
      <w:lvlText w:val=""/>
      <w:lvlJc w:val="left"/>
      <w:pPr>
        <w:ind w:left="2880" w:hanging="360"/>
      </w:pPr>
      <w:rPr>
        <w:rFonts w:ascii="Symbol" w:hAnsi="Symbol" w:hint="default"/>
      </w:rPr>
    </w:lvl>
    <w:lvl w:ilvl="4" w:tplc="4C56EB0C">
      <w:start w:val="1"/>
      <w:numFmt w:val="bullet"/>
      <w:lvlText w:val="o"/>
      <w:lvlJc w:val="left"/>
      <w:pPr>
        <w:ind w:left="3600" w:hanging="360"/>
      </w:pPr>
      <w:rPr>
        <w:rFonts w:ascii="Courier New" w:hAnsi="Courier New" w:hint="default"/>
      </w:rPr>
    </w:lvl>
    <w:lvl w:ilvl="5" w:tplc="B1660B46">
      <w:start w:val="1"/>
      <w:numFmt w:val="bullet"/>
      <w:lvlText w:val=""/>
      <w:lvlJc w:val="left"/>
      <w:pPr>
        <w:ind w:left="4320" w:hanging="360"/>
      </w:pPr>
      <w:rPr>
        <w:rFonts w:ascii="Wingdings" w:hAnsi="Wingdings" w:hint="default"/>
      </w:rPr>
    </w:lvl>
    <w:lvl w:ilvl="6" w:tplc="FA2AE7D0">
      <w:start w:val="1"/>
      <w:numFmt w:val="bullet"/>
      <w:lvlText w:val=""/>
      <w:lvlJc w:val="left"/>
      <w:pPr>
        <w:ind w:left="5040" w:hanging="360"/>
      </w:pPr>
      <w:rPr>
        <w:rFonts w:ascii="Symbol" w:hAnsi="Symbol" w:hint="default"/>
      </w:rPr>
    </w:lvl>
    <w:lvl w:ilvl="7" w:tplc="BF84E0E4">
      <w:start w:val="1"/>
      <w:numFmt w:val="bullet"/>
      <w:lvlText w:val="o"/>
      <w:lvlJc w:val="left"/>
      <w:pPr>
        <w:ind w:left="5760" w:hanging="360"/>
      </w:pPr>
      <w:rPr>
        <w:rFonts w:ascii="Courier New" w:hAnsi="Courier New" w:hint="default"/>
      </w:rPr>
    </w:lvl>
    <w:lvl w:ilvl="8" w:tplc="2AD0DEB2">
      <w:start w:val="1"/>
      <w:numFmt w:val="bullet"/>
      <w:lvlText w:val=""/>
      <w:lvlJc w:val="left"/>
      <w:pPr>
        <w:ind w:left="6480" w:hanging="360"/>
      </w:pPr>
      <w:rPr>
        <w:rFonts w:ascii="Wingdings" w:hAnsi="Wingdings" w:hint="default"/>
      </w:rPr>
    </w:lvl>
  </w:abstractNum>
  <w:abstractNum w:abstractNumId="4" w15:restartNumberingAfterBreak="0">
    <w:nsid w:val="62C03312"/>
    <w:multiLevelType w:val="hybridMultilevel"/>
    <w:tmpl w:val="CF34A0EA"/>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654A022A"/>
    <w:multiLevelType w:val="hybridMultilevel"/>
    <w:tmpl w:val="8DA8E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095645"/>
    <w:multiLevelType w:val="hybridMultilevel"/>
    <w:tmpl w:val="48D2F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8D6C06"/>
    <w:multiLevelType w:val="hybridMultilevel"/>
    <w:tmpl w:val="F286C15E"/>
    <w:lvl w:ilvl="0" w:tplc="08090001">
      <w:start w:val="1"/>
      <w:numFmt w:val="bullet"/>
      <w:lvlText w:val=""/>
      <w:lvlJc w:val="left"/>
      <w:pPr>
        <w:ind w:left="1074" w:hanging="360"/>
      </w:pPr>
      <w:rPr>
        <w:rFonts w:ascii="Symbol" w:hAnsi="Symbol" w:hint="default"/>
      </w:rPr>
    </w:lvl>
    <w:lvl w:ilvl="1" w:tplc="08090003">
      <w:start w:val="1"/>
      <w:numFmt w:val="bullet"/>
      <w:lvlText w:val="o"/>
      <w:lvlJc w:val="left"/>
      <w:pPr>
        <w:ind w:left="1794" w:hanging="360"/>
      </w:pPr>
      <w:rPr>
        <w:rFonts w:ascii="Courier New" w:hAnsi="Courier New" w:cs="Courier New" w:hint="default"/>
      </w:rPr>
    </w:lvl>
    <w:lvl w:ilvl="2" w:tplc="0809001B">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num w:numId="1" w16cid:durableId="166216600">
    <w:abstractNumId w:val="3"/>
  </w:num>
  <w:num w:numId="2" w16cid:durableId="921791124">
    <w:abstractNumId w:val="4"/>
  </w:num>
  <w:num w:numId="3" w16cid:durableId="783767422">
    <w:abstractNumId w:val="7"/>
  </w:num>
  <w:num w:numId="4" w16cid:durableId="1507013744">
    <w:abstractNumId w:val="0"/>
  </w:num>
  <w:num w:numId="5" w16cid:durableId="325087470">
    <w:abstractNumId w:val="6"/>
  </w:num>
  <w:num w:numId="6" w16cid:durableId="1292639225">
    <w:abstractNumId w:val="5"/>
  </w:num>
  <w:num w:numId="7" w16cid:durableId="1902712642">
    <w:abstractNumId w:val="2"/>
  </w:num>
  <w:num w:numId="8" w16cid:durableId="21275830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51A"/>
    <w:rsid w:val="0000080B"/>
    <w:rsid w:val="00002C90"/>
    <w:rsid w:val="000049C0"/>
    <w:rsid w:val="0002208C"/>
    <w:rsid w:val="00023AC1"/>
    <w:rsid w:val="00026899"/>
    <w:rsid w:val="0002786A"/>
    <w:rsid w:val="00041601"/>
    <w:rsid w:val="00041EBA"/>
    <w:rsid w:val="00043970"/>
    <w:rsid w:val="00045011"/>
    <w:rsid w:val="00046A8D"/>
    <w:rsid w:val="00053CD6"/>
    <w:rsid w:val="00054E28"/>
    <w:rsid w:val="00056F48"/>
    <w:rsid w:val="00057A54"/>
    <w:rsid w:val="00062485"/>
    <w:rsid w:val="00065608"/>
    <w:rsid w:val="00067CCE"/>
    <w:rsid w:val="0008149D"/>
    <w:rsid w:val="000823C9"/>
    <w:rsid w:val="00083EED"/>
    <w:rsid w:val="000848CA"/>
    <w:rsid w:val="00086122"/>
    <w:rsid w:val="000906DD"/>
    <w:rsid w:val="000A22C3"/>
    <w:rsid w:val="000A34FD"/>
    <w:rsid w:val="000B345C"/>
    <w:rsid w:val="000B5CDF"/>
    <w:rsid w:val="000B72C8"/>
    <w:rsid w:val="000C45D8"/>
    <w:rsid w:val="000C5586"/>
    <w:rsid w:val="000C6797"/>
    <w:rsid w:val="000C7527"/>
    <w:rsid w:val="000D2B3B"/>
    <w:rsid w:val="000D487A"/>
    <w:rsid w:val="000D48AF"/>
    <w:rsid w:val="000D54B5"/>
    <w:rsid w:val="000E328A"/>
    <w:rsid w:val="000E64DA"/>
    <w:rsid w:val="000E7BA9"/>
    <w:rsid w:val="000E7E63"/>
    <w:rsid w:val="000F3D58"/>
    <w:rsid w:val="000F3EB9"/>
    <w:rsid w:val="000F5999"/>
    <w:rsid w:val="000F628B"/>
    <w:rsid w:val="001001E0"/>
    <w:rsid w:val="00100E8F"/>
    <w:rsid w:val="00113FBA"/>
    <w:rsid w:val="00117172"/>
    <w:rsid w:val="0012607C"/>
    <w:rsid w:val="0012751C"/>
    <w:rsid w:val="001303D0"/>
    <w:rsid w:val="00133D24"/>
    <w:rsid w:val="00135F4F"/>
    <w:rsid w:val="00140FFE"/>
    <w:rsid w:val="00144A49"/>
    <w:rsid w:val="001466D5"/>
    <w:rsid w:val="00151741"/>
    <w:rsid w:val="00151D24"/>
    <w:rsid w:val="00155D5A"/>
    <w:rsid w:val="0016256A"/>
    <w:rsid w:val="0017000F"/>
    <w:rsid w:val="0017268A"/>
    <w:rsid w:val="0017287C"/>
    <w:rsid w:val="00176807"/>
    <w:rsid w:val="00177A06"/>
    <w:rsid w:val="0018058A"/>
    <w:rsid w:val="00180EF6"/>
    <w:rsid w:val="0018520F"/>
    <w:rsid w:val="00185B84"/>
    <w:rsid w:val="0019199C"/>
    <w:rsid w:val="00194D16"/>
    <w:rsid w:val="001955EB"/>
    <w:rsid w:val="001B1004"/>
    <w:rsid w:val="001B32AB"/>
    <w:rsid w:val="001B4F19"/>
    <w:rsid w:val="001B7922"/>
    <w:rsid w:val="001C4859"/>
    <w:rsid w:val="001C5266"/>
    <w:rsid w:val="001D291D"/>
    <w:rsid w:val="001E2E96"/>
    <w:rsid w:val="001E33DF"/>
    <w:rsid w:val="001E77E8"/>
    <w:rsid w:val="001F56CC"/>
    <w:rsid w:val="001F614E"/>
    <w:rsid w:val="00200278"/>
    <w:rsid w:val="00201CDD"/>
    <w:rsid w:val="00203C3C"/>
    <w:rsid w:val="002047C8"/>
    <w:rsid w:val="0020700F"/>
    <w:rsid w:val="0021250E"/>
    <w:rsid w:val="00212CB3"/>
    <w:rsid w:val="0021645A"/>
    <w:rsid w:val="00216508"/>
    <w:rsid w:val="00220506"/>
    <w:rsid w:val="00220918"/>
    <w:rsid w:val="00221580"/>
    <w:rsid w:val="00224340"/>
    <w:rsid w:val="00234111"/>
    <w:rsid w:val="002353F4"/>
    <w:rsid w:val="00240FEB"/>
    <w:rsid w:val="002472A8"/>
    <w:rsid w:val="00254492"/>
    <w:rsid w:val="00255885"/>
    <w:rsid w:val="002673DF"/>
    <w:rsid w:val="0026750B"/>
    <w:rsid w:val="00283891"/>
    <w:rsid w:val="0029423F"/>
    <w:rsid w:val="002A4936"/>
    <w:rsid w:val="002B026A"/>
    <w:rsid w:val="002B27AA"/>
    <w:rsid w:val="002B297B"/>
    <w:rsid w:val="002B68E0"/>
    <w:rsid w:val="002C2C44"/>
    <w:rsid w:val="002C4FDE"/>
    <w:rsid w:val="002C55AF"/>
    <w:rsid w:val="002C6908"/>
    <w:rsid w:val="002D0E13"/>
    <w:rsid w:val="002D2844"/>
    <w:rsid w:val="002D507D"/>
    <w:rsid w:val="002D5DC7"/>
    <w:rsid w:val="002D6013"/>
    <w:rsid w:val="002D79D9"/>
    <w:rsid w:val="002F04BD"/>
    <w:rsid w:val="00301C3C"/>
    <w:rsid w:val="0030338E"/>
    <w:rsid w:val="00303C61"/>
    <w:rsid w:val="00310405"/>
    <w:rsid w:val="0031217E"/>
    <w:rsid w:val="003139A8"/>
    <w:rsid w:val="003150F6"/>
    <w:rsid w:val="003175EC"/>
    <w:rsid w:val="00317BBF"/>
    <w:rsid w:val="00327942"/>
    <w:rsid w:val="00330E94"/>
    <w:rsid w:val="003325A3"/>
    <w:rsid w:val="00337D95"/>
    <w:rsid w:val="0034186D"/>
    <w:rsid w:val="0034304B"/>
    <w:rsid w:val="00346B99"/>
    <w:rsid w:val="00351F63"/>
    <w:rsid w:val="00352041"/>
    <w:rsid w:val="00354D87"/>
    <w:rsid w:val="00354E5B"/>
    <w:rsid w:val="00355C7E"/>
    <w:rsid w:val="00356372"/>
    <w:rsid w:val="003564E0"/>
    <w:rsid w:val="00361027"/>
    <w:rsid w:val="0036102F"/>
    <w:rsid w:val="00361065"/>
    <w:rsid w:val="003628F9"/>
    <w:rsid w:val="00362D08"/>
    <w:rsid w:val="00366D7B"/>
    <w:rsid w:val="00375475"/>
    <w:rsid w:val="003802ED"/>
    <w:rsid w:val="00386F54"/>
    <w:rsid w:val="0038734F"/>
    <w:rsid w:val="00393A3A"/>
    <w:rsid w:val="00396F34"/>
    <w:rsid w:val="003B0EF6"/>
    <w:rsid w:val="003B3C03"/>
    <w:rsid w:val="003C298F"/>
    <w:rsid w:val="003C4ADC"/>
    <w:rsid w:val="003C7A6C"/>
    <w:rsid w:val="003D0C91"/>
    <w:rsid w:val="003D4BEC"/>
    <w:rsid w:val="003D7516"/>
    <w:rsid w:val="003E16D3"/>
    <w:rsid w:val="003E59D2"/>
    <w:rsid w:val="003E6243"/>
    <w:rsid w:val="003F2AC7"/>
    <w:rsid w:val="003F54ED"/>
    <w:rsid w:val="0040180A"/>
    <w:rsid w:val="00403B15"/>
    <w:rsid w:val="00404B81"/>
    <w:rsid w:val="00406F5E"/>
    <w:rsid w:val="00410725"/>
    <w:rsid w:val="004130EB"/>
    <w:rsid w:val="004162C1"/>
    <w:rsid w:val="00417B80"/>
    <w:rsid w:val="0042287D"/>
    <w:rsid w:val="00423A75"/>
    <w:rsid w:val="00425AF3"/>
    <w:rsid w:val="00425DBC"/>
    <w:rsid w:val="00431FC5"/>
    <w:rsid w:val="004331BE"/>
    <w:rsid w:val="004348CD"/>
    <w:rsid w:val="00436D4E"/>
    <w:rsid w:val="0043722F"/>
    <w:rsid w:val="00446639"/>
    <w:rsid w:val="00453CD1"/>
    <w:rsid w:val="0045418B"/>
    <w:rsid w:val="00454278"/>
    <w:rsid w:val="00454489"/>
    <w:rsid w:val="004613DA"/>
    <w:rsid w:val="0046223F"/>
    <w:rsid w:val="004625B0"/>
    <w:rsid w:val="00470D93"/>
    <w:rsid w:val="00482EBE"/>
    <w:rsid w:val="00483680"/>
    <w:rsid w:val="0048522F"/>
    <w:rsid w:val="004958CA"/>
    <w:rsid w:val="0049602F"/>
    <w:rsid w:val="004964FD"/>
    <w:rsid w:val="004976B8"/>
    <w:rsid w:val="004A3266"/>
    <w:rsid w:val="004A3849"/>
    <w:rsid w:val="004A777C"/>
    <w:rsid w:val="004A7D08"/>
    <w:rsid w:val="004A7F8B"/>
    <w:rsid w:val="004B2FDB"/>
    <w:rsid w:val="004B7EE5"/>
    <w:rsid w:val="004C055E"/>
    <w:rsid w:val="004C128B"/>
    <w:rsid w:val="004C4AF3"/>
    <w:rsid w:val="004C6BFC"/>
    <w:rsid w:val="004C709E"/>
    <w:rsid w:val="004D1326"/>
    <w:rsid w:val="004D66D1"/>
    <w:rsid w:val="004E0822"/>
    <w:rsid w:val="004E235E"/>
    <w:rsid w:val="004E319A"/>
    <w:rsid w:val="004E610E"/>
    <w:rsid w:val="004F29BE"/>
    <w:rsid w:val="004F2F38"/>
    <w:rsid w:val="004F4ADE"/>
    <w:rsid w:val="004F64DA"/>
    <w:rsid w:val="004F7AAC"/>
    <w:rsid w:val="00501516"/>
    <w:rsid w:val="005045E1"/>
    <w:rsid w:val="00505176"/>
    <w:rsid w:val="00506C54"/>
    <w:rsid w:val="00510E7D"/>
    <w:rsid w:val="0051632D"/>
    <w:rsid w:val="00521508"/>
    <w:rsid w:val="00522CF1"/>
    <w:rsid w:val="00523DCE"/>
    <w:rsid w:val="00526165"/>
    <w:rsid w:val="005321B2"/>
    <w:rsid w:val="0053358A"/>
    <w:rsid w:val="005365B8"/>
    <w:rsid w:val="00542960"/>
    <w:rsid w:val="00544506"/>
    <w:rsid w:val="00545B9B"/>
    <w:rsid w:val="005604F2"/>
    <w:rsid w:val="005630DB"/>
    <w:rsid w:val="00564A1B"/>
    <w:rsid w:val="00570FF9"/>
    <w:rsid w:val="00581761"/>
    <w:rsid w:val="00587882"/>
    <w:rsid w:val="00587911"/>
    <w:rsid w:val="00587E0F"/>
    <w:rsid w:val="00590D14"/>
    <w:rsid w:val="00591941"/>
    <w:rsid w:val="00594D3F"/>
    <w:rsid w:val="005A0358"/>
    <w:rsid w:val="005A05D1"/>
    <w:rsid w:val="005A06B4"/>
    <w:rsid w:val="005A0B38"/>
    <w:rsid w:val="005A4F24"/>
    <w:rsid w:val="005A582D"/>
    <w:rsid w:val="005A593D"/>
    <w:rsid w:val="005A7A27"/>
    <w:rsid w:val="005B1BB0"/>
    <w:rsid w:val="005B1D87"/>
    <w:rsid w:val="005C0DA4"/>
    <w:rsid w:val="005C3D4B"/>
    <w:rsid w:val="005D69B0"/>
    <w:rsid w:val="005D6A9E"/>
    <w:rsid w:val="005E0849"/>
    <w:rsid w:val="005E2472"/>
    <w:rsid w:val="005E3980"/>
    <w:rsid w:val="005E67A6"/>
    <w:rsid w:val="005F08E6"/>
    <w:rsid w:val="005F11B9"/>
    <w:rsid w:val="005F2FF8"/>
    <w:rsid w:val="005F3F00"/>
    <w:rsid w:val="005F68C1"/>
    <w:rsid w:val="006021EC"/>
    <w:rsid w:val="006074BD"/>
    <w:rsid w:val="0061157E"/>
    <w:rsid w:val="00611AA2"/>
    <w:rsid w:val="00611D3E"/>
    <w:rsid w:val="00612110"/>
    <w:rsid w:val="00613763"/>
    <w:rsid w:val="00615EDF"/>
    <w:rsid w:val="006268D2"/>
    <w:rsid w:val="00631186"/>
    <w:rsid w:val="00634C75"/>
    <w:rsid w:val="00635C66"/>
    <w:rsid w:val="006375CF"/>
    <w:rsid w:val="006403E2"/>
    <w:rsid w:val="0064285B"/>
    <w:rsid w:val="00643A96"/>
    <w:rsid w:val="00643B37"/>
    <w:rsid w:val="0065013D"/>
    <w:rsid w:val="006531AE"/>
    <w:rsid w:val="00653F8A"/>
    <w:rsid w:val="00660264"/>
    <w:rsid w:val="00660336"/>
    <w:rsid w:val="00660D19"/>
    <w:rsid w:val="006624E5"/>
    <w:rsid w:val="00672DF3"/>
    <w:rsid w:val="00676E7F"/>
    <w:rsid w:val="00682D9B"/>
    <w:rsid w:val="006907EA"/>
    <w:rsid w:val="00694525"/>
    <w:rsid w:val="0069500B"/>
    <w:rsid w:val="006B365A"/>
    <w:rsid w:val="006B541C"/>
    <w:rsid w:val="006C2181"/>
    <w:rsid w:val="006C6C35"/>
    <w:rsid w:val="006C7F3C"/>
    <w:rsid w:val="006D1E01"/>
    <w:rsid w:val="006D24A1"/>
    <w:rsid w:val="006D526A"/>
    <w:rsid w:val="006E1AE1"/>
    <w:rsid w:val="006E2782"/>
    <w:rsid w:val="006F1169"/>
    <w:rsid w:val="006F14BC"/>
    <w:rsid w:val="006F3BB0"/>
    <w:rsid w:val="0070031B"/>
    <w:rsid w:val="00701B9F"/>
    <w:rsid w:val="0070265C"/>
    <w:rsid w:val="0070436C"/>
    <w:rsid w:val="00715FF1"/>
    <w:rsid w:val="007226DC"/>
    <w:rsid w:val="00722B86"/>
    <w:rsid w:val="00724FF5"/>
    <w:rsid w:val="007359A0"/>
    <w:rsid w:val="007368E5"/>
    <w:rsid w:val="0074165D"/>
    <w:rsid w:val="00743078"/>
    <w:rsid w:val="007435F3"/>
    <w:rsid w:val="00743E6E"/>
    <w:rsid w:val="007444C4"/>
    <w:rsid w:val="00744A45"/>
    <w:rsid w:val="00754A20"/>
    <w:rsid w:val="00756017"/>
    <w:rsid w:val="00756760"/>
    <w:rsid w:val="00756968"/>
    <w:rsid w:val="007621D2"/>
    <w:rsid w:val="00764951"/>
    <w:rsid w:val="00765E47"/>
    <w:rsid w:val="0076650F"/>
    <w:rsid w:val="00766833"/>
    <w:rsid w:val="00770813"/>
    <w:rsid w:val="00770ED3"/>
    <w:rsid w:val="00774E03"/>
    <w:rsid w:val="00791DF3"/>
    <w:rsid w:val="007950AE"/>
    <w:rsid w:val="00795243"/>
    <w:rsid w:val="00797DAA"/>
    <w:rsid w:val="007A6D87"/>
    <w:rsid w:val="007B137D"/>
    <w:rsid w:val="007B330E"/>
    <w:rsid w:val="007B4AA3"/>
    <w:rsid w:val="007B60DC"/>
    <w:rsid w:val="007B652E"/>
    <w:rsid w:val="007C0158"/>
    <w:rsid w:val="007C037C"/>
    <w:rsid w:val="007C0BA9"/>
    <w:rsid w:val="007C13E2"/>
    <w:rsid w:val="007C5B41"/>
    <w:rsid w:val="007C79C9"/>
    <w:rsid w:val="007D04E4"/>
    <w:rsid w:val="007D5689"/>
    <w:rsid w:val="007D59C0"/>
    <w:rsid w:val="007E7154"/>
    <w:rsid w:val="007E78B2"/>
    <w:rsid w:val="007F0824"/>
    <w:rsid w:val="007F2A6F"/>
    <w:rsid w:val="0080052C"/>
    <w:rsid w:val="00800E63"/>
    <w:rsid w:val="00804EC4"/>
    <w:rsid w:val="00807252"/>
    <w:rsid w:val="00811BDB"/>
    <w:rsid w:val="00813373"/>
    <w:rsid w:val="00813959"/>
    <w:rsid w:val="00814A13"/>
    <w:rsid w:val="00815BAB"/>
    <w:rsid w:val="00817046"/>
    <w:rsid w:val="00821067"/>
    <w:rsid w:val="0082254B"/>
    <w:rsid w:val="008251D0"/>
    <w:rsid w:val="00830A42"/>
    <w:rsid w:val="00831961"/>
    <w:rsid w:val="0083252F"/>
    <w:rsid w:val="00832743"/>
    <w:rsid w:val="00834730"/>
    <w:rsid w:val="008463E5"/>
    <w:rsid w:val="008520E8"/>
    <w:rsid w:val="0086071B"/>
    <w:rsid w:val="00863595"/>
    <w:rsid w:val="00865119"/>
    <w:rsid w:val="0086762D"/>
    <w:rsid w:val="008676F9"/>
    <w:rsid w:val="00867BC3"/>
    <w:rsid w:val="008723DC"/>
    <w:rsid w:val="0087386E"/>
    <w:rsid w:val="00873A09"/>
    <w:rsid w:val="00891AD2"/>
    <w:rsid w:val="008951A0"/>
    <w:rsid w:val="00897EAE"/>
    <w:rsid w:val="008A0CA4"/>
    <w:rsid w:val="008A1AAF"/>
    <w:rsid w:val="008A1D87"/>
    <w:rsid w:val="008A625A"/>
    <w:rsid w:val="008A710E"/>
    <w:rsid w:val="008B0A61"/>
    <w:rsid w:val="008B17BF"/>
    <w:rsid w:val="008B22C2"/>
    <w:rsid w:val="008B4FAA"/>
    <w:rsid w:val="008B65E2"/>
    <w:rsid w:val="008B7140"/>
    <w:rsid w:val="008B797A"/>
    <w:rsid w:val="008C130F"/>
    <w:rsid w:val="008C1F37"/>
    <w:rsid w:val="008CECC7"/>
    <w:rsid w:val="008D29FB"/>
    <w:rsid w:val="008D30A2"/>
    <w:rsid w:val="008D31F2"/>
    <w:rsid w:val="008D32C5"/>
    <w:rsid w:val="008D3FD4"/>
    <w:rsid w:val="008D59BA"/>
    <w:rsid w:val="008D6500"/>
    <w:rsid w:val="008D6CE0"/>
    <w:rsid w:val="008D734B"/>
    <w:rsid w:val="008E4B88"/>
    <w:rsid w:val="008E604C"/>
    <w:rsid w:val="008F0C72"/>
    <w:rsid w:val="008F20C6"/>
    <w:rsid w:val="008F2F57"/>
    <w:rsid w:val="008F6029"/>
    <w:rsid w:val="008F7C5C"/>
    <w:rsid w:val="00912D41"/>
    <w:rsid w:val="009204C6"/>
    <w:rsid w:val="009366C7"/>
    <w:rsid w:val="009369D9"/>
    <w:rsid w:val="0094124C"/>
    <w:rsid w:val="00943A91"/>
    <w:rsid w:val="00946394"/>
    <w:rsid w:val="00946523"/>
    <w:rsid w:val="00947CFB"/>
    <w:rsid w:val="00950432"/>
    <w:rsid w:val="00951997"/>
    <w:rsid w:val="0095317A"/>
    <w:rsid w:val="00953574"/>
    <w:rsid w:val="00956ED7"/>
    <w:rsid w:val="00962273"/>
    <w:rsid w:val="0096682B"/>
    <w:rsid w:val="009751D3"/>
    <w:rsid w:val="00983B5A"/>
    <w:rsid w:val="00993FDF"/>
    <w:rsid w:val="00995E7E"/>
    <w:rsid w:val="009A0FB5"/>
    <w:rsid w:val="009A3A92"/>
    <w:rsid w:val="009A7736"/>
    <w:rsid w:val="009B0EB0"/>
    <w:rsid w:val="009B298A"/>
    <w:rsid w:val="009B4A68"/>
    <w:rsid w:val="009B7C6B"/>
    <w:rsid w:val="009C6603"/>
    <w:rsid w:val="009D22A1"/>
    <w:rsid w:val="009F0A24"/>
    <w:rsid w:val="009F2687"/>
    <w:rsid w:val="009F42EE"/>
    <w:rsid w:val="009F4CE7"/>
    <w:rsid w:val="009F7224"/>
    <w:rsid w:val="009F7972"/>
    <w:rsid w:val="00A005A6"/>
    <w:rsid w:val="00A02419"/>
    <w:rsid w:val="00A05D66"/>
    <w:rsid w:val="00A1073F"/>
    <w:rsid w:val="00A139CC"/>
    <w:rsid w:val="00A151BD"/>
    <w:rsid w:val="00A171A8"/>
    <w:rsid w:val="00A25512"/>
    <w:rsid w:val="00A26822"/>
    <w:rsid w:val="00A3006E"/>
    <w:rsid w:val="00A3112C"/>
    <w:rsid w:val="00A32AF9"/>
    <w:rsid w:val="00A348B8"/>
    <w:rsid w:val="00A40677"/>
    <w:rsid w:val="00A41B21"/>
    <w:rsid w:val="00A42012"/>
    <w:rsid w:val="00A420F4"/>
    <w:rsid w:val="00A42414"/>
    <w:rsid w:val="00A438EE"/>
    <w:rsid w:val="00A44123"/>
    <w:rsid w:val="00A444AD"/>
    <w:rsid w:val="00A447D2"/>
    <w:rsid w:val="00A51CDD"/>
    <w:rsid w:val="00A54BC6"/>
    <w:rsid w:val="00A54F35"/>
    <w:rsid w:val="00A62529"/>
    <w:rsid w:val="00A63457"/>
    <w:rsid w:val="00A725CC"/>
    <w:rsid w:val="00A77393"/>
    <w:rsid w:val="00A85E54"/>
    <w:rsid w:val="00A904A8"/>
    <w:rsid w:val="00A94989"/>
    <w:rsid w:val="00AA31C1"/>
    <w:rsid w:val="00AA4AD6"/>
    <w:rsid w:val="00AA61DD"/>
    <w:rsid w:val="00AA6AA6"/>
    <w:rsid w:val="00AB1D16"/>
    <w:rsid w:val="00AB1EB2"/>
    <w:rsid w:val="00AB260B"/>
    <w:rsid w:val="00AB3459"/>
    <w:rsid w:val="00AB3653"/>
    <w:rsid w:val="00AC7653"/>
    <w:rsid w:val="00AD3AB6"/>
    <w:rsid w:val="00AD7CFA"/>
    <w:rsid w:val="00AE2B6A"/>
    <w:rsid w:val="00AE71E6"/>
    <w:rsid w:val="00AF27A9"/>
    <w:rsid w:val="00AF7E11"/>
    <w:rsid w:val="00B00F7C"/>
    <w:rsid w:val="00B0419A"/>
    <w:rsid w:val="00B13D2C"/>
    <w:rsid w:val="00B16418"/>
    <w:rsid w:val="00B17592"/>
    <w:rsid w:val="00B26292"/>
    <w:rsid w:val="00B27D34"/>
    <w:rsid w:val="00B31A9C"/>
    <w:rsid w:val="00B35541"/>
    <w:rsid w:val="00B35BEE"/>
    <w:rsid w:val="00B47D82"/>
    <w:rsid w:val="00B53125"/>
    <w:rsid w:val="00B55D3D"/>
    <w:rsid w:val="00B6164D"/>
    <w:rsid w:val="00B63A66"/>
    <w:rsid w:val="00B71CBE"/>
    <w:rsid w:val="00B747F6"/>
    <w:rsid w:val="00B7743E"/>
    <w:rsid w:val="00B813DB"/>
    <w:rsid w:val="00B83AC1"/>
    <w:rsid w:val="00B877DB"/>
    <w:rsid w:val="00B87C5D"/>
    <w:rsid w:val="00B91575"/>
    <w:rsid w:val="00B924C5"/>
    <w:rsid w:val="00B9534E"/>
    <w:rsid w:val="00B96652"/>
    <w:rsid w:val="00B97907"/>
    <w:rsid w:val="00BA1405"/>
    <w:rsid w:val="00BA141F"/>
    <w:rsid w:val="00BA33F3"/>
    <w:rsid w:val="00BA387A"/>
    <w:rsid w:val="00BB251A"/>
    <w:rsid w:val="00BB3E73"/>
    <w:rsid w:val="00BB5F7C"/>
    <w:rsid w:val="00BB7618"/>
    <w:rsid w:val="00BB7B1D"/>
    <w:rsid w:val="00BD284F"/>
    <w:rsid w:val="00BD4623"/>
    <w:rsid w:val="00BD54AA"/>
    <w:rsid w:val="00BE1BEF"/>
    <w:rsid w:val="00BE2382"/>
    <w:rsid w:val="00BF14C0"/>
    <w:rsid w:val="00BF1D8D"/>
    <w:rsid w:val="00BF3871"/>
    <w:rsid w:val="00BF6006"/>
    <w:rsid w:val="00C008DA"/>
    <w:rsid w:val="00C02F41"/>
    <w:rsid w:val="00C031C2"/>
    <w:rsid w:val="00C11E3C"/>
    <w:rsid w:val="00C11F73"/>
    <w:rsid w:val="00C123D8"/>
    <w:rsid w:val="00C12E49"/>
    <w:rsid w:val="00C13E22"/>
    <w:rsid w:val="00C17C76"/>
    <w:rsid w:val="00C236B1"/>
    <w:rsid w:val="00C243EF"/>
    <w:rsid w:val="00C24B42"/>
    <w:rsid w:val="00C31390"/>
    <w:rsid w:val="00C34E4C"/>
    <w:rsid w:val="00C35012"/>
    <w:rsid w:val="00C420B9"/>
    <w:rsid w:val="00C42D62"/>
    <w:rsid w:val="00C44DB8"/>
    <w:rsid w:val="00C45D58"/>
    <w:rsid w:val="00C464D7"/>
    <w:rsid w:val="00C54DDB"/>
    <w:rsid w:val="00C556FF"/>
    <w:rsid w:val="00C560DD"/>
    <w:rsid w:val="00C6014A"/>
    <w:rsid w:val="00C67B94"/>
    <w:rsid w:val="00C7249A"/>
    <w:rsid w:val="00C746D8"/>
    <w:rsid w:val="00C82559"/>
    <w:rsid w:val="00C829B0"/>
    <w:rsid w:val="00C835F9"/>
    <w:rsid w:val="00C936B9"/>
    <w:rsid w:val="00C96CB1"/>
    <w:rsid w:val="00C9B118"/>
    <w:rsid w:val="00CA0803"/>
    <w:rsid w:val="00CA1479"/>
    <w:rsid w:val="00CA2446"/>
    <w:rsid w:val="00CA36E5"/>
    <w:rsid w:val="00CA4606"/>
    <w:rsid w:val="00CA769A"/>
    <w:rsid w:val="00CB0583"/>
    <w:rsid w:val="00CB6311"/>
    <w:rsid w:val="00CC1028"/>
    <w:rsid w:val="00CC170B"/>
    <w:rsid w:val="00CC3934"/>
    <w:rsid w:val="00CD16A9"/>
    <w:rsid w:val="00CD2852"/>
    <w:rsid w:val="00CD50E7"/>
    <w:rsid w:val="00CD6D0C"/>
    <w:rsid w:val="00CE2514"/>
    <w:rsid w:val="00CE2F7A"/>
    <w:rsid w:val="00CE300B"/>
    <w:rsid w:val="00CE476E"/>
    <w:rsid w:val="00CE6E26"/>
    <w:rsid w:val="00CE6EA9"/>
    <w:rsid w:val="00CF0348"/>
    <w:rsid w:val="00CF216A"/>
    <w:rsid w:val="00CF6CF1"/>
    <w:rsid w:val="00D01AF3"/>
    <w:rsid w:val="00D041A3"/>
    <w:rsid w:val="00D1250B"/>
    <w:rsid w:val="00D13321"/>
    <w:rsid w:val="00D17404"/>
    <w:rsid w:val="00D17649"/>
    <w:rsid w:val="00D20A94"/>
    <w:rsid w:val="00D228B5"/>
    <w:rsid w:val="00D278F3"/>
    <w:rsid w:val="00D31B3F"/>
    <w:rsid w:val="00D33F1B"/>
    <w:rsid w:val="00D37AD7"/>
    <w:rsid w:val="00D40FDC"/>
    <w:rsid w:val="00D41041"/>
    <w:rsid w:val="00D44416"/>
    <w:rsid w:val="00D47A2C"/>
    <w:rsid w:val="00D4ED5D"/>
    <w:rsid w:val="00D53D63"/>
    <w:rsid w:val="00D54305"/>
    <w:rsid w:val="00D579EF"/>
    <w:rsid w:val="00D612CA"/>
    <w:rsid w:val="00D618CC"/>
    <w:rsid w:val="00D64117"/>
    <w:rsid w:val="00D8044F"/>
    <w:rsid w:val="00D83BE2"/>
    <w:rsid w:val="00D85C06"/>
    <w:rsid w:val="00D90C88"/>
    <w:rsid w:val="00DA58EA"/>
    <w:rsid w:val="00DA66C5"/>
    <w:rsid w:val="00DA78C9"/>
    <w:rsid w:val="00DB0727"/>
    <w:rsid w:val="00DB0EEC"/>
    <w:rsid w:val="00DB10E0"/>
    <w:rsid w:val="00DB1EFA"/>
    <w:rsid w:val="00DC0F89"/>
    <w:rsid w:val="00DC17A1"/>
    <w:rsid w:val="00DC3120"/>
    <w:rsid w:val="00DC3664"/>
    <w:rsid w:val="00DD03A4"/>
    <w:rsid w:val="00DD1011"/>
    <w:rsid w:val="00DD6F9C"/>
    <w:rsid w:val="00DD6FFF"/>
    <w:rsid w:val="00DD71E2"/>
    <w:rsid w:val="00DD7A76"/>
    <w:rsid w:val="00DE0DFD"/>
    <w:rsid w:val="00DE5F12"/>
    <w:rsid w:val="00DE7B40"/>
    <w:rsid w:val="00DF034C"/>
    <w:rsid w:val="00DF09D3"/>
    <w:rsid w:val="00DF79B4"/>
    <w:rsid w:val="00E01460"/>
    <w:rsid w:val="00E152B0"/>
    <w:rsid w:val="00E16B9E"/>
    <w:rsid w:val="00E17C96"/>
    <w:rsid w:val="00E2254D"/>
    <w:rsid w:val="00E24C1D"/>
    <w:rsid w:val="00E26A53"/>
    <w:rsid w:val="00E27209"/>
    <w:rsid w:val="00E32D4A"/>
    <w:rsid w:val="00E37CF4"/>
    <w:rsid w:val="00E41147"/>
    <w:rsid w:val="00E41C35"/>
    <w:rsid w:val="00E4292B"/>
    <w:rsid w:val="00E5329E"/>
    <w:rsid w:val="00E55F2B"/>
    <w:rsid w:val="00E62AFB"/>
    <w:rsid w:val="00E674E6"/>
    <w:rsid w:val="00E67CC9"/>
    <w:rsid w:val="00E67EB8"/>
    <w:rsid w:val="00E75A8E"/>
    <w:rsid w:val="00E82F44"/>
    <w:rsid w:val="00E9298B"/>
    <w:rsid w:val="00E93690"/>
    <w:rsid w:val="00E94FC9"/>
    <w:rsid w:val="00E950B3"/>
    <w:rsid w:val="00EA2E8D"/>
    <w:rsid w:val="00EB4A5C"/>
    <w:rsid w:val="00EB59DC"/>
    <w:rsid w:val="00EB6ADD"/>
    <w:rsid w:val="00EBEF1A"/>
    <w:rsid w:val="00EC281B"/>
    <w:rsid w:val="00ED718B"/>
    <w:rsid w:val="00ED78FD"/>
    <w:rsid w:val="00EF31BB"/>
    <w:rsid w:val="00F046C8"/>
    <w:rsid w:val="00F05BDB"/>
    <w:rsid w:val="00F1098D"/>
    <w:rsid w:val="00F14A93"/>
    <w:rsid w:val="00F16E12"/>
    <w:rsid w:val="00F176C4"/>
    <w:rsid w:val="00F20787"/>
    <w:rsid w:val="00F22E09"/>
    <w:rsid w:val="00F26CA1"/>
    <w:rsid w:val="00F30878"/>
    <w:rsid w:val="00F31E8C"/>
    <w:rsid w:val="00F362E8"/>
    <w:rsid w:val="00F36569"/>
    <w:rsid w:val="00F418B9"/>
    <w:rsid w:val="00F4250E"/>
    <w:rsid w:val="00F42BB7"/>
    <w:rsid w:val="00F46A2A"/>
    <w:rsid w:val="00F54541"/>
    <w:rsid w:val="00F55A5A"/>
    <w:rsid w:val="00F715AF"/>
    <w:rsid w:val="00F7281C"/>
    <w:rsid w:val="00F729F4"/>
    <w:rsid w:val="00F8326B"/>
    <w:rsid w:val="00F832CD"/>
    <w:rsid w:val="00F8634C"/>
    <w:rsid w:val="00F904A5"/>
    <w:rsid w:val="00F9260A"/>
    <w:rsid w:val="00F927B0"/>
    <w:rsid w:val="00F97E78"/>
    <w:rsid w:val="00FA3017"/>
    <w:rsid w:val="00FA4355"/>
    <w:rsid w:val="00FB0863"/>
    <w:rsid w:val="00FB2222"/>
    <w:rsid w:val="00FB48CF"/>
    <w:rsid w:val="00FB4DBD"/>
    <w:rsid w:val="00FC2D87"/>
    <w:rsid w:val="00FC3088"/>
    <w:rsid w:val="00FC4CBD"/>
    <w:rsid w:val="00FD015D"/>
    <w:rsid w:val="00FD201D"/>
    <w:rsid w:val="00FD3CB1"/>
    <w:rsid w:val="00FE5848"/>
    <w:rsid w:val="00FF1233"/>
    <w:rsid w:val="00FF337E"/>
    <w:rsid w:val="019EDDEB"/>
    <w:rsid w:val="01A8E8F9"/>
    <w:rsid w:val="01AA012F"/>
    <w:rsid w:val="024974A3"/>
    <w:rsid w:val="025CA8D6"/>
    <w:rsid w:val="02E59AFE"/>
    <w:rsid w:val="030128C6"/>
    <w:rsid w:val="03075B29"/>
    <w:rsid w:val="03495451"/>
    <w:rsid w:val="036DB9DD"/>
    <w:rsid w:val="03796AC6"/>
    <w:rsid w:val="0398E514"/>
    <w:rsid w:val="039B914D"/>
    <w:rsid w:val="03D0F3E1"/>
    <w:rsid w:val="040E6796"/>
    <w:rsid w:val="0428863B"/>
    <w:rsid w:val="042DDB51"/>
    <w:rsid w:val="0468AAF7"/>
    <w:rsid w:val="04984894"/>
    <w:rsid w:val="051C6031"/>
    <w:rsid w:val="055955F6"/>
    <w:rsid w:val="0562F047"/>
    <w:rsid w:val="056664A6"/>
    <w:rsid w:val="0599E75C"/>
    <w:rsid w:val="05AD9D93"/>
    <w:rsid w:val="05C4CFD5"/>
    <w:rsid w:val="05CCBBE8"/>
    <w:rsid w:val="063B6B57"/>
    <w:rsid w:val="063FF346"/>
    <w:rsid w:val="064B2027"/>
    <w:rsid w:val="067868D2"/>
    <w:rsid w:val="068DAA87"/>
    <w:rsid w:val="068E1969"/>
    <w:rsid w:val="06A5595D"/>
    <w:rsid w:val="06A643EB"/>
    <w:rsid w:val="06AAE9F2"/>
    <w:rsid w:val="06AE03B6"/>
    <w:rsid w:val="06DD9D18"/>
    <w:rsid w:val="06E99015"/>
    <w:rsid w:val="0716881B"/>
    <w:rsid w:val="0729120E"/>
    <w:rsid w:val="07747959"/>
    <w:rsid w:val="079412A5"/>
    <w:rsid w:val="07DBA986"/>
    <w:rsid w:val="07E10CAA"/>
    <w:rsid w:val="07F205DD"/>
    <w:rsid w:val="082A3A3D"/>
    <w:rsid w:val="0898324D"/>
    <w:rsid w:val="089F714D"/>
    <w:rsid w:val="08AE2C40"/>
    <w:rsid w:val="09725EDD"/>
    <w:rsid w:val="0989D8BE"/>
    <w:rsid w:val="09A08F4A"/>
    <w:rsid w:val="09EE5DA0"/>
    <w:rsid w:val="09F94C97"/>
    <w:rsid w:val="0A2E3F88"/>
    <w:rsid w:val="0A3BC9CF"/>
    <w:rsid w:val="0A42AEE4"/>
    <w:rsid w:val="0A5B615E"/>
    <w:rsid w:val="0A7F9E76"/>
    <w:rsid w:val="0AA938DE"/>
    <w:rsid w:val="0AB9BBA1"/>
    <w:rsid w:val="0AC6397F"/>
    <w:rsid w:val="0AC7A4B0"/>
    <w:rsid w:val="0B1FA433"/>
    <w:rsid w:val="0B3D32D7"/>
    <w:rsid w:val="0B57FB83"/>
    <w:rsid w:val="0B68E05A"/>
    <w:rsid w:val="0B8119C8"/>
    <w:rsid w:val="0BC89A27"/>
    <w:rsid w:val="0BCF3D80"/>
    <w:rsid w:val="0C2B41D4"/>
    <w:rsid w:val="0C2F34E2"/>
    <w:rsid w:val="0C3A9165"/>
    <w:rsid w:val="0C3BD340"/>
    <w:rsid w:val="0C6592EF"/>
    <w:rsid w:val="0CB047E5"/>
    <w:rsid w:val="0CB9DF4D"/>
    <w:rsid w:val="0CC940B6"/>
    <w:rsid w:val="0D53B7DB"/>
    <w:rsid w:val="0D602D83"/>
    <w:rsid w:val="0D6DDB9E"/>
    <w:rsid w:val="0D89CA5C"/>
    <w:rsid w:val="0DD0DDA3"/>
    <w:rsid w:val="0DD1B17A"/>
    <w:rsid w:val="0E1C3608"/>
    <w:rsid w:val="0E1E6938"/>
    <w:rsid w:val="0E41A5EA"/>
    <w:rsid w:val="0EA31F8A"/>
    <w:rsid w:val="0ED07068"/>
    <w:rsid w:val="0F0C4F9A"/>
    <w:rsid w:val="0F3AC6CC"/>
    <w:rsid w:val="0F77EF19"/>
    <w:rsid w:val="0F901F28"/>
    <w:rsid w:val="0F9136B5"/>
    <w:rsid w:val="0FD2CA20"/>
    <w:rsid w:val="0FE7E887"/>
    <w:rsid w:val="10274C8B"/>
    <w:rsid w:val="10493EB4"/>
    <w:rsid w:val="107FA054"/>
    <w:rsid w:val="10913C9F"/>
    <w:rsid w:val="10AC8B86"/>
    <w:rsid w:val="10BBA8C9"/>
    <w:rsid w:val="10EA74AE"/>
    <w:rsid w:val="10FC614D"/>
    <w:rsid w:val="10FE43DD"/>
    <w:rsid w:val="11361CD6"/>
    <w:rsid w:val="114B3A19"/>
    <w:rsid w:val="117039BF"/>
    <w:rsid w:val="118C21DB"/>
    <w:rsid w:val="11CD26BD"/>
    <w:rsid w:val="11CD30B4"/>
    <w:rsid w:val="11CFBA4C"/>
    <w:rsid w:val="11D63246"/>
    <w:rsid w:val="11F919A2"/>
    <w:rsid w:val="121D29AE"/>
    <w:rsid w:val="123A905C"/>
    <w:rsid w:val="126779CF"/>
    <w:rsid w:val="1292AB19"/>
    <w:rsid w:val="12CA84B0"/>
    <w:rsid w:val="12EF3A74"/>
    <w:rsid w:val="12F97715"/>
    <w:rsid w:val="134BDB81"/>
    <w:rsid w:val="13CA6A9A"/>
    <w:rsid w:val="140B48CC"/>
    <w:rsid w:val="144BD7DF"/>
    <w:rsid w:val="147DEC8A"/>
    <w:rsid w:val="1488F64D"/>
    <w:rsid w:val="148AA1F4"/>
    <w:rsid w:val="149A3839"/>
    <w:rsid w:val="14B2CEF9"/>
    <w:rsid w:val="154F97B5"/>
    <w:rsid w:val="15BBBBEF"/>
    <w:rsid w:val="15CAD565"/>
    <w:rsid w:val="15ECD8D3"/>
    <w:rsid w:val="161E6CB5"/>
    <w:rsid w:val="16266D0D"/>
    <w:rsid w:val="16348331"/>
    <w:rsid w:val="1642C220"/>
    <w:rsid w:val="165C0ADF"/>
    <w:rsid w:val="166E8AD2"/>
    <w:rsid w:val="166F9E8B"/>
    <w:rsid w:val="16926599"/>
    <w:rsid w:val="16A4308D"/>
    <w:rsid w:val="16E29E2A"/>
    <w:rsid w:val="16FB9772"/>
    <w:rsid w:val="1710EFDC"/>
    <w:rsid w:val="1773FA81"/>
    <w:rsid w:val="17CCF20E"/>
    <w:rsid w:val="17E26709"/>
    <w:rsid w:val="17E77F29"/>
    <w:rsid w:val="18023B08"/>
    <w:rsid w:val="181C63C9"/>
    <w:rsid w:val="182E2DE6"/>
    <w:rsid w:val="18CC8251"/>
    <w:rsid w:val="191B85CC"/>
    <w:rsid w:val="1925FBB8"/>
    <w:rsid w:val="19771024"/>
    <w:rsid w:val="1981F23E"/>
    <w:rsid w:val="198234D4"/>
    <w:rsid w:val="19DED8F1"/>
    <w:rsid w:val="1A0277E0"/>
    <w:rsid w:val="1A0DAF02"/>
    <w:rsid w:val="1A0E2A28"/>
    <w:rsid w:val="1A1C9070"/>
    <w:rsid w:val="1A30076F"/>
    <w:rsid w:val="1A37A2ED"/>
    <w:rsid w:val="1A39E391"/>
    <w:rsid w:val="1AAE1E09"/>
    <w:rsid w:val="1AC28522"/>
    <w:rsid w:val="1AC32449"/>
    <w:rsid w:val="1B23E7A6"/>
    <w:rsid w:val="1B374C7B"/>
    <w:rsid w:val="1B417F8C"/>
    <w:rsid w:val="1B60D237"/>
    <w:rsid w:val="1B74FFE8"/>
    <w:rsid w:val="1BB81DC6"/>
    <w:rsid w:val="1BD84760"/>
    <w:rsid w:val="1BF17BDC"/>
    <w:rsid w:val="1BF71020"/>
    <w:rsid w:val="1C10EC65"/>
    <w:rsid w:val="1C53F1CC"/>
    <w:rsid w:val="1CA8C20D"/>
    <w:rsid w:val="1CDE8153"/>
    <w:rsid w:val="1CF10718"/>
    <w:rsid w:val="1D059900"/>
    <w:rsid w:val="1D13D145"/>
    <w:rsid w:val="1D26256A"/>
    <w:rsid w:val="1D2B2AAE"/>
    <w:rsid w:val="1D41BA01"/>
    <w:rsid w:val="1DA60C7D"/>
    <w:rsid w:val="1DB492C1"/>
    <w:rsid w:val="1DF8902F"/>
    <w:rsid w:val="1DFF1E42"/>
    <w:rsid w:val="1E0DE0D2"/>
    <w:rsid w:val="1E5FD234"/>
    <w:rsid w:val="1EA52C37"/>
    <w:rsid w:val="1ED9F59D"/>
    <w:rsid w:val="1EEDE11C"/>
    <w:rsid w:val="1F146E30"/>
    <w:rsid w:val="1F37C638"/>
    <w:rsid w:val="1F3BE2CA"/>
    <w:rsid w:val="1F581D33"/>
    <w:rsid w:val="1FA40046"/>
    <w:rsid w:val="20AE0FF8"/>
    <w:rsid w:val="215A2B85"/>
    <w:rsid w:val="215D8356"/>
    <w:rsid w:val="2171838F"/>
    <w:rsid w:val="2177A015"/>
    <w:rsid w:val="2177D8A1"/>
    <w:rsid w:val="21784DC1"/>
    <w:rsid w:val="21921074"/>
    <w:rsid w:val="21A53E3F"/>
    <w:rsid w:val="21B45C94"/>
    <w:rsid w:val="220CF8FF"/>
    <w:rsid w:val="22171FB8"/>
    <w:rsid w:val="225CA507"/>
    <w:rsid w:val="22DA471C"/>
    <w:rsid w:val="23123115"/>
    <w:rsid w:val="23B45FEA"/>
    <w:rsid w:val="23C4EAD1"/>
    <w:rsid w:val="24208297"/>
    <w:rsid w:val="2420D800"/>
    <w:rsid w:val="245B21AF"/>
    <w:rsid w:val="24CE83A6"/>
    <w:rsid w:val="24F13F24"/>
    <w:rsid w:val="256A9318"/>
    <w:rsid w:val="2580C231"/>
    <w:rsid w:val="260C28C6"/>
    <w:rsid w:val="263A1CFC"/>
    <w:rsid w:val="266B4582"/>
    <w:rsid w:val="26799EBC"/>
    <w:rsid w:val="268053CC"/>
    <w:rsid w:val="26A56F41"/>
    <w:rsid w:val="26A6CD3F"/>
    <w:rsid w:val="26BC6C90"/>
    <w:rsid w:val="271E0111"/>
    <w:rsid w:val="273A4A2D"/>
    <w:rsid w:val="273FB655"/>
    <w:rsid w:val="27A1AF9E"/>
    <w:rsid w:val="27A38149"/>
    <w:rsid w:val="27AABAE4"/>
    <w:rsid w:val="27DE6985"/>
    <w:rsid w:val="27EB44E3"/>
    <w:rsid w:val="28055E3A"/>
    <w:rsid w:val="286510B9"/>
    <w:rsid w:val="28CA792D"/>
    <w:rsid w:val="28F6805B"/>
    <w:rsid w:val="2913FFDB"/>
    <w:rsid w:val="2929FAF8"/>
    <w:rsid w:val="293E0EA0"/>
    <w:rsid w:val="295565B8"/>
    <w:rsid w:val="295A1BD9"/>
    <w:rsid w:val="2975E1A4"/>
    <w:rsid w:val="2989231D"/>
    <w:rsid w:val="29BEBF3C"/>
    <w:rsid w:val="2A20855B"/>
    <w:rsid w:val="2A4FB8D3"/>
    <w:rsid w:val="2A519DAF"/>
    <w:rsid w:val="2A9BEA69"/>
    <w:rsid w:val="2AA02CDB"/>
    <w:rsid w:val="2AC47C9F"/>
    <w:rsid w:val="2B140F50"/>
    <w:rsid w:val="2B261CB5"/>
    <w:rsid w:val="2B37BDA8"/>
    <w:rsid w:val="2B4BDD7F"/>
    <w:rsid w:val="2B6482B2"/>
    <w:rsid w:val="2B9108D5"/>
    <w:rsid w:val="2B9A4EC9"/>
    <w:rsid w:val="2BC82962"/>
    <w:rsid w:val="2C0649BC"/>
    <w:rsid w:val="2C06C57E"/>
    <w:rsid w:val="2C122021"/>
    <w:rsid w:val="2C3264A6"/>
    <w:rsid w:val="2C8AC33B"/>
    <w:rsid w:val="2C9AE2E3"/>
    <w:rsid w:val="2CAF6C8D"/>
    <w:rsid w:val="2D4CDE39"/>
    <w:rsid w:val="2D615A3D"/>
    <w:rsid w:val="2D82D208"/>
    <w:rsid w:val="2D8DB6CF"/>
    <w:rsid w:val="2DA4A1B0"/>
    <w:rsid w:val="2DE963A4"/>
    <w:rsid w:val="2DFC8BAA"/>
    <w:rsid w:val="2E7429E2"/>
    <w:rsid w:val="2E9D78BC"/>
    <w:rsid w:val="2EB68D33"/>
    <w:rsid w:val="2EE4C0E8"/>
    <w:rsid w:val="2EE74918"/>
    <w:rsid w:val="2F14DD5D"/>
    <w:rsid w:val="2F3ECACF"/>
    <w:rsid w:val="2F726E8C"/>
    <w:rsid w:val="2F8164B6"/>
    <w:rsid w:val="2F904B52"/>
    <w:rsid w:val="2FB27A3E"/>
    <w:rsid w:val="3010E46A"/>
    <w:rsid w:val="3020256B"/>
    <w:rsid w:val="30FD539D"/>
    <w:rsid w:val="3136BD97"/>
    <w:rsid w:val="319E6AC9"/>
    <w:rsid w:val="31AD58E0"/>
    <w:rsid w:val="31B7708D"/>
    <w:rsid w:val="31BCE55F"/>
    <w:rsid w:val="31F0CBCD"/>
    <w:rsid w:val="32639D9D"/>
    <w:rsid w:val="3286127E"/>
    <w:rsid w:val="331DC49E"/>
    <w:rsid w:val="33401850"/>
    <w:rsid w:val="337DD550"/>
    <w:rsid w:val="33BD38D3"/>
    <w:rsid w:val="33D24863"/>
    <w:rsid w:val="33FEDA0D"/>
    <w:rsid w:val="3400775C"/>
    <w:rsid w:val="340A6F4F"/>
    <w:rsid w:val="340C42A4"/>
    <w:rsid w:val="344833F9"/>
    <w:rsid w:val="35251FA9"/>
    <w:rsid w:val="3543F590"/>
    <w:rsid w:val="3583991F"/>
    <w:rsid w:val="35C5A7FD"/>
    <w:rsid w:val="35C71F82"/>
    <w:rsid w:val="3621095A"/>
    <w:rsid w:val="362A8150"/>
    <w:rsid w:val="363D00F9"/>
    <w:rsid w:val="3684F940"/>
    <w:rsid w:val="36E40B71"/>
    <w:rsid w:val="36E51B2F"/>
    <w:rsid w:val="3723880C"/>
    <w:rsid w:val="375845AB"/>
    <w:rsid w:val="377806E0"/>
    <w:rsid w:val="37DAFECB"/>
    <w:rsid w:val="382DAC91"/>
    <w:rsid w:val="385B950E"/>
    <w:rsid w:val="385EA720"/>
    <w:rsid w:val="38B867A1"/>
    <w:rsid w:val="38CAD4E7"/>
    <w:rsid w:val="38F056FB"/>
    <w:rsid w:val="392885E5"/>
    <w:rsid w:val="396B9E13"/>
    <w:rsid w:val="39A3176E"/>
    <w:rsid w:val="39BF7807"/>
    <w:rsid w:val="39D06153"/>
    <w:rsid w:val="3A0E12F0"/>
    <w:rsid w:val="3A4F42AA"/>
    <w:rsid w:val="3A623AA6"/>
    <w:rsid w:val="3A934818"/>
    <w:rsid w:val="3AA990A8"/>
    <w:rsid w:val="3AC31804"/>
    <w:rsid w:val="3AC3A054"/>
    <w:rsid w:val="3AE27A42"/>
    <w:rsid w:val="3AFB209E"/>
    <w:rsid w:val="3B31AB0B"/>
    <w:rsid w:val="3B97738E"/>
    <w:rsid w:val="3BBA015F"/>
    <w:rsid w:val="3BCFD9D0"/>
    <w:rsid w:val="3BFB6692"/>
    <w:rsid w:val="3BFF3D99"/>
    <w:rsid w:val="3C24B3B8"/>
    <w:rsid w:val="3C2889CE"/>
    <w:rsid w:val="3C491D80"/>
    <w:rsid w:val="3C642BF3"/>
    <w:rsid w:val="3C893FC7"/>
    <w:rsid w:val="3CA8F506"/>
    <w:rsid w:val="3CF46516"/>
    <w:rsid w:val="3CFFC04F"/>
    <w:rsid w:val="3D5CBC15"/>
    <w:rsid w:val="3D9CED2F"/>
    <w:rsid w:val="3DAA6260"/>
    <w:rsid w:val="3E0D42FC"/>
    <w:rsid w:val="3E10C337"/>
    <w:rsid w:val="3E60CF9C"/>
    <w:rsid w:val="3E6245B1"/>
    <w:rsid w:val="3EF67E23"/>
    <w:rsid w:val="3F013F10"/>
    <w:rsid w:val="3F766818"/>
    <w:rsid w:val="3F841290"/>
    <w:rsid w:val="3FA0195C"/>
    <w:rsid w:val="3FA786A5"/>
    <w:rsid w:val="3FA95215"/>
    <w:rsid w:val="3FC47F94"/>
    <w:rsid w:val="40248094"/>
    <w:rsid w:val="402CDE04"/>
    <w:rsid w:val="409DD21E"/>
    <w:rsid w:val="40A7DDC2"/>
    <w:rsid w:val="40E60CF4"/>
    <w:rsid w:val="40EE431D"/>
    <w:rsid w:val="414C7B6F"/>
    <w:rsid w:val="4158CDEE"/>
    <w:rsid w:val="41590F9C"/>
    <w:rsid w:val="41960C71"/>
    <w:rsid w:val="41B21737"/>
    <w:rsid w:val="41B56597"/>
    <w:rsid w:val="41C88047"/>
    <w:rsid w:val="41D94D38"/>
    <w:rsid w:val="421D27B2"/>
    <w:rsid w:val="4290D19B"/>
    <w:rsid w:val="42982605"/>
    <w:rsid w:val="42A2867C"/>
    <w:rsid w:val="42C532A7"/>
    <w:rsid w:val="42D72927"/>
    <w:rsid w:val="42E393E7"/>
    <w:rsid w:val="43191B9F"/>
    <w:rsid w:val="436071F5"/>
    <w:rsid w:val="43C2E406"/>
    <w:rsid w:val="43E1B21C"/>
    <w:rsid w:val="4472D5A1"/>
    <w:rsid w:val="44A8E4E7"/>
    <w:rsid w:val="44C25D67"/>
    <w:rsid w:val="44CE93D6"/>
    <w:rsid w:val="450A8A48"/>
    <w:rsid w:val="452BA8C9"/>
    <w:rsid w:val="45736324"/>
    <w:rsid w:val="461329F1"/>
    <w:rsid w:val="4627566A"/>
    <w:rsid w:val="4634C4F6"/>
    <w:rsid w:val="464CAE75"/>
    <w:rsid w:val="464F5D01"/>
    <w:rsid w:val="46EBC9B6"/>
    <w:rsid w:val="46F6AC09"/>
    <w:rsid w:val="47026858"/>
    <w:rsid w:val="47184813"/>
    <w:rsid w:val="473105E8"/>
    <w:rsid w:val="4756CBF6"/>
    <w:rsid w:val="47A2B1AC"/>
    <w:rsid w:val="47FD63E6"/>
    <w:rsid w:val="487BFDAA"/>
    <w:rsid w:val="48A1A891"/>
    <w:rsid w:val="48DE3FF0"/>
    <w:rsid w:val="491F54E9"/>
    <w:rsid w:val="494AB8BE"/>
    <w:rsid w:val="4952DA99"/>
    <w:rsid w:val="49AA2BB5"/>
    <w:rsid w:val="49B5D6EC"/>
    <w:rsid w:val="49C8BEE8"/>
    <w:rsid w:val="49DAE649"/>
    <w:rsid w:val="49EEEC2F"/>
    <w:rsid w:val="4A3E55A6"/>
    <w:rsid w:val="4A6A7AC2"/>
    <w:rsid w:val="4A6CD533"/>
    <w:rsid w:val="4A75C6ED"/>
    <w:rsid w:val="4A77A525"/>
    <w:rsid w:val="4AB4B4FF"/>
    <w:rsid w:val="4ACB52C9"/>
    <w:rsid w:val="4B0182D1"/>
    <w:rsid w:val="4B189216"/>
    <w:rsid w:val="4B5C95CA"/>
    <w:rsid w:val="4B5F1D7C"/>
    <w:rsid w:val="4B6E70F5"/>
    <w:rsid w:val="4B71272D"/>
    <w:rsid w:val="4B87031F"/>
    <w:rsid w:val="4BC24A7A"/>
    <w:rsid w:val="4BCF51DE"/>
    <w:rsid w:val="4BEA4A3B"/>
    <w:rsid w:val="4BEED41F"/>
    <w:rsid w:val="4C054F95"/>
    <w:rsid w:val="4C061407"/>
    <w:rsid w:val="4C11BD9F"/>
    <w:rsid w:val="4C174DE4"/>
    <w:rsid w:val="4C2F61F4"/>
    <w:rsid w:val="4C7937CD"/>
    <w:rsid w:val="4CA7BC65"/>
    <w:rsid w:val="4CABB21B"/>
    <w:rsid w:val="4CB8990D"/>
    <w:rsid w:val="4D19F1A7"/>
    <w:rsid w:val="4D618126"/>
    <w:rsid w:val="4D78AA27"/>
    <w:rsid w:val="4D7BA127"/>
    <w:rsid w:val="4D85DF74"/>
    <w:rsid w:val="4DD6D108"/>
    <w:rsid w:val="4DFFE648"/>
    <w:rsid w:val="4E439EDE"/>
    <w:rsid w:val="4E47B4B9"/>
    <w:rsid w:val="4E51AA05"/>
    <w:rsid w:val="4E66832E"/>
    <w:rsid w:val="4E74C92A"/>
    <w:rsid w:val="4E7BA282"/>
    <w:rsid w:val="4F0ED5B1"/>
    <w:rsid w:val="4F123838"/>
    <w:rsid w:val="4F13B2FE"/>
    <w:rsid w:val="4F2439CC"/>
    <w:rsid w:val="4F3FD64C"/>
    <w:rsid w:val="4F609B0B"/>
    <w:rsid w:val="4F96AD16"/>
    <w:rsid w:val="4FA17874"/>
    <w:rsid w:val="4FA50987"/>
    <w:rsid w:val="4FC502D4"/>
    <w:rsid w:val="500663B9"/>
    <w:rsid w:val="500F3392"/>
    <w:rsid w:val="5055391C"/>
    <w:rsid w:val="5059FFDF"/>
    <w:rsid w:val="508CE54D"/>
    <w:rsid w:val="50995BC9"/>
    <w:rsid w:val="50C3CFB5"/>
    <w:rsid w:val="50E6F739"/>
    <w:rsid w:val="5133B5CA"/>
    <w:rsid w:val="51855815"/>
    <w:rsid w:val="51BCFA01"/>
    <w:rsid w:val="51C3B5B6"/>
    <w:rsid w:val="51E19473"/>
    <w:rsid w:val="51E4A006"/>
    <w:rsid w:val="5214484D"/>
    <w:rsid w:val="5226358E"/>
    <w:rsid w:val="524A5CD3"/>
    <w:rsid w:val="5265ED14"/>
    <w:rsid w:val="52B12AF3"/>
    <w:rsid w:val="5318980D"/>
    <w:rsid w:val="532B60B7"/>
    <w:rsid w:val="532DA8BB"/>
    <w:rsid w:val="5336FCD3"/>
    <w:rsid w:val="538213C2"/>
    <w:rsid w:val="5386E448"/>
    <w:rsid w:val="5387576D"/>
    <w:rsid w:val="53A49C36"/>
    <w:rsid w:val="54076C98"/>
    <w:rsid w:val="5416DB15"/>
    <w:rsid w:val="545B15B3"/>
    <w:rsid w:val="5469BD3F"/>
    <w:rsid w:val="549DF50A"/>
    <w:rsid w:val="54AB350D"/>
    <w:rsid w:val="54C5515A"/>
    <w:rsid w:val="54D5BAAF"/>
    <w:rsid w:val="54DC48FE"/>
    <w:rsid w:val="54E57267"/>
    <w:rsid w:val="54EED770"/>
    <w:rsid w:val="54EFB2E0"/>
    <w:rsid w:val="5501558B"/>
    <w:rsid w:val="554669D1"/>
    <w:rsid w:val="5583FA3B"/>
    <w:rsid w:val="559DADFC"/>
    <w:rsid w:val="55D17D12"/>
    <w:rsid w:val="55FB67A0"/>
    <w:rsid w:val="5608F79B"/>
    <w:rsid w:val="562BC7D7"/>
    <w:rsid w:val="563F5B68"/>
    <w:rsid w:val="567987D4"/>
    <w:rsid w:val="56848771"/>
    <w:rsid w:val="56AEDD63"/>
    <w:rsid w:val="56B92FBC"/>
    <w:rsid w:val="56E0B88E"/>
    <w:rsid w:val="56F218DD"/>
    <w:rsid w:val="573CFFCD"/>
    <w:rsid w:val="57464563"/>
    <w:rsid w:val="5761D803"/>
    <w:rsid w:val="57770DC2"/>
    <w:rsid w:val="57788164"/>
    <w:rsid w:val="57B9354B"/>
    <w:rsid w:val="57C4550D"/>
    <w:rsid w:val="57D9513A"/>
    <w:rsid w:val="57E11C64"/>
    <w:rsid w:val="57F2517F"/>
    <w:rsid w:val="585869C1"/>
    <w:rsid w:val="58963354"/>
    <w:rsid w:val="58A13969"/>
    <w:rsid w:val="58B8DE94"/>
    <w:rsid w:val="5905AA9E"/>
    <w:rsid w:val="590667FE"/>
    <w:rsid w:val="5940A6AE"/>
    <w:rsid w:val="5965FC12"/>
    <w:rsid w:val="59931412"/>
    <w:rsid w:val="599AD271"/>
    <w:rsid w:val="59B08E66"/>
    <w:rsid w:val="5A3CE7B2"/>
    <w:rsid w:val="5A935412"/>
    <w:rsid w:val="5AEDDEE8"/>
    <w:rsid w:val="5B40747F"/>
    <w:rsid w:val="5B5D4281"/>
    <w:rsid w:val="5B6EDBF6"/>
    <w:rsid w:val="5B80B11B"/>
    <w:rsid w:val="5BA539F9"/>
    <w:rsid w:val="5BC02450"/>
    <w:rsid w:val="5BE88EC4"/>
    <w:rsid w:val="5C16C96A"/>
    <w:rsid w:val="5C5902AF"/>
    <w:rsid w:val="5C60AD2B"/>
    <w:rsid w:val="5C9B9BDA"/>
    <w:rsid w:val="5C9F890B"/>
    <w:rsid w:val="5CB54653"/>
    <w:rsid w:val="5CD12448"/>
    <w:rsid w:val="5CD697D7"/>
    <w:rsid w:val="5CDF5BB4"/>
    <w:rsid w:val="5D316A88"/>
    <w:rsid w:val="5D44BF1D"/>
    <w:rsid w:val="5D6E620B"/>
    <w:rsid w:val="5DBDEBF2"/>
    <w:rsid w:val="5DD1AD87"/>
    <w:rsid w:val="5DE8694D"/>
    <w:rsid w:val="5DFD732A"/>
    <w:rsid w:val="5E382609"/>
    <w:rsid w:val="5E56C7E5"/>
    <w:rsid w:val="5F6E6EA3"/>
    <w:rsid w:val="5FB737E1"/>
    <w:rsid w:val="5FB9DF9D"/>
    <w:rsid w:val="5FC82BD3"/>
    <w:rsid w:val="5FDB5280"/>
    <w:rsid w:val="5FF08280"/>
    <w:rsid w:val="6008D09B"/>
    <w:rsid w:val="6017439B"/>
    <w:rsid w:val="60517FC6"/>
    <w:rsid w:val="60893CF3"/>
    <w:rsid w:val="60F0A4BD"/>
    <w:rsid w:val="610F930D"/>
    <w:rsid w:val="61479288"/>
    <w:rsid w:val="614AF3DF"/>
    <w:rsid w:val="61B9B557"/>
    <w:rsid w:val="61C13D3A"/>
    <w:rsid w:val="61C9DDF4"/>
    <w:rsid w:val="61CDC7B8"/>
    <w:rsid w:val="61F0B109"/>
    <w:rsid w:val="623F076D"/>
    <w:rsid w:val="6260068E"/>
    <w:rsid w:val="6267BA23"/>
    <w:rsid w:val="627E2ABA"/>
    <w:rsid w:val="628107AC"/>
    <w:rsid w:val="62A59C00"/>
    <w:rsid w:val="62E677B8"/>
    <w:rsid w:val="62F63C42"/>
    <w:rsid w:val="631A4C9F"/>
    <w:rsid w:val="632B1EA2"/>
    <w:rsid w:val="6363831A"/>
    <w:rsid w:val="6371684B"/>
    <w:rsid w:val="638A90D4"/>
    <w:rsid w:val="6395884D"/>
    <w:rsid w:val="63B475F2"/>
    <w:rsid w:val="63B64346"/>
    <w:rsid w:val="63BB8BD7"/>
    <w:rsid w:val="64034532"/>
    <w:rsid w:val="6409A3AE"/>
    <w:rsid w:val="644EA39D"/>
    <w:rsid w:val="646D51FD"/>
    <w:rsid w:val="646DDE2C"/>
    <w:rsid w:val="646F1DA9"/>
    <w:rsid w:val="64742420"/>
    <w:rsid w:val="652B02E6"/>
    <w:rsid w:val="6531077B"/>
    <w:rsid w:val="6559D6A0"/>
    <w:rsid w:val="655E6D4D"/>
    <w:rsid w:val="65767FDE"/>
    <w:rsid w:val="658A135F"/>
    <w:rsid w:val="65C2BB0B"/>
    <w:rsid w:val="65CF8F00"/>
    <w:rsid w:val="6647B9CC"/>
    <w:rsid w:val="664F4EDC"/>
    <w:rsid w:val="66523D18"/>
    <w:rsid w:val="66603E6B"/>
    <w:rsid w:val="6660B66A"/>
    <w:rsid w:val="668521DC"/>
    <w:rsid w:val="668A8C6A"/>
    <w:rsid w:val="66E536DB"/>
    <w:rsid w:val="66F6AD99"/>
    <w:rsid w:val="6725FD46"/>
    <w:rsid w:val="67411F6C"/>
    <w:rsid w:val="67782DC3"/>
    <w:rsid w:val="67907F18"/>
    <w:rsid w:val="67CEBB51"/>
    <w:rsid w:val="68035A01"/>
    <w:rsid w:val="684638C8"/>
    <w:rsid w:val="6887C6F5"/>
    <w:rsid w:val="68935DFC"/>
    <w:rsid w:val="68A893CD"/>
    <w:rsid w:val="68E8A6DF"/>
    <w:rsid w:val="6931D5AE"/>
    <w:rsid w:val="696ABC47"/>
    <w:rsid w:val="69885C96"/>
    <w:rsid w:val="698FB37D"/>
    <w:rsid w:val="69BDB3B2"/>
    <w:rsid w:val="69CA1F4F"/>
    <w:rsid w:val="69E6EA60"/>
    <w:rsid w:val="69FE5640"/>
    <w:rsid w:val="6A0BBC72"/>
    <w:rsid w:val="6A25DB87"/>
    <w:rsid w:val="6A29DC82"/>
    <w:rsid w:val="6A2ACF3F"/>
    <w:rsid w:val="6A57C240"/>
    <w:rsid w:val="6A7A9AB1"/>
    <w:rsid w:val="6AA9728F"/>
    <w:rsid w:val="6AAF0F47"/>
    <w:rsid w:val="6AFFC182"/>
    <w:rsid w:val="6B0EF59B"/>
    <w:rsid w:val="6B27B7DD"/>
    <w:rsid w:val="6B2AF81D"/>
    <w:rsid w:val="6B9EE832"/>
    <w:rsid w:val="6BAC53C4"/>
    <w:rsid w:val="6BC355C3"/>
    <w:rsid w:val="6BC6B215"/>
    <w:rsid w:val="6BDA6B50"/>
    <w:rsid w:val="6C26D395"/>
    <w:rsid w:val="6C34F911"/>
    <w:rsid w:val="6D10A313"/>
    <w:rsid w:val="6D230F04"/>
    <w:rsid w:val="6D750BDC"/>
    <w:rsid w:val="6D7DEC82"/>
    <w:rsid w:val="6D8919E4"/>
    <w:rsid w:val="6DFB7C97"/>
    <w:rsid w:val="6E921B4E"/>
    <w:rsid w:val="6ECE96C4"/>
    <w:rsid w:val="6F2F89E5"/>
    <w:rsid w:val="6FC0B6AF"/>
    <w:rsid w:val="6FC1AC97"/>
    <w:rsid w:val="6FD3576D"/>
    <w:rsid w:val="701BDD55"/>
    <w:rsid w:val="7042531A"/>
    <w:rsid w:val="709E87F0"/>
    <w:rsid w:val="710BB7C7"/>
    <w:rsid w:val="711334CF"/>
    <w:rsid w:val="712AE308"/>
    <w:rsid w:val="71327031"/>
    <w:rsid w:val="719D6B87"/>
    <w:rsid w:val="72A9FE9D"/>
    <w:rsid w:val="72B32039"/>
    <w:rsid w:val="72CF691E"/>
    <w:rsid w:val="72DB0C85"/>
    <w:rsid w:val="72EB9169"/>
    <w:rsid w:val="72F7A13B"/>
    <w:rsid w:val="73398EF4"/>
    <w:rsid w:val="734547B9"/>
    <w:rsid w:val="7376E7F5"/>
    <w:rsid w:val="737F2732"/>
    <w:rsid w:val="73A321D7"/>
    <w:rsid w:val="73C3E258"/>
    <w:rsid w:val="73DF27AC"/>
    <w:rsid w:val="73FA10A5"/>
    <w:rsid w:val="7400F3E9"/>
    <w:rsid w:val="740BA4E1"/>
    <w:rsid w:val="740E10EA"/>
    <w:rsid w:val="74430A79"/>
    <w:rsid w:val="74647823"/>
    <w:rsid w:val="74CA3CC2"/>
    <w:rsid w:val="74E2645B"/>
    <w:rsid w:val="752A9D13"/>
    <w:rsid w:val="7581C9D5"/>
    <w:rsid w:val="75E00FD5"/>
    <w:rsid w:val="75F09845"/>
    <w:rsid w:val="761A637F"/>
    <w:rsid w:val="761DE072"/>
    <w:rsid w:val="76220301"/>
    <w:rsid w:val="76223263"/>
    <w:rsid w:val="76396D67"/>
    <w:rsid w:val="76545814"/>
    <w:rsid w:val="76A66A81"/>
    <w:rsid w:val="7701968E"/>
    <w:rsid w:val="77070214"/>
    <w:rsid w:val="77490CC5"/>
    <w:rsid w:val="7758B69C"/>
    <w:rsid w:val="77C60EFE"/>
    <w:rsid w:val="77ED5512"/>
    <w:rsid w:val="784ED26E"/>
    <w:rsid w:val="785D14E5"/>
    <w:rsid w:val="788926AB"/>
    <w:rsid w:val="78A5AFCF"/>
    <w:rsid w:val="78CF1F6A"/>
    <w:rsid w:val="791E2804"/>
    <w:rsid w:val="7A740985"/>
    <w:rsid w:val="7A7C1E00"/>
    <w:rsid w:val="7A87F81E"/>
    <w:rsid w:val="7A9D7F72"/>
    <w:rsid w:val="7AA58A6B"/>
    <w:rsid w:val="7AA92292"/>
    <w:rsid w:val="7AB93D57"/>
    <w:rsid w:val="7ABC4838"/>
    <w:rsid w:val="7B3B37B3"/>
    <w:rsid w:val="7B43DF87"/>
    <w:rsid w:val="7BA77FAA"/>
    <w:rsid w:val="7BE2676B"/>
    <w:rsid w:val="7C00AC91"/>
    <w:rsid w:val="7C202E05"/>
    <w:rsid w:val="7C4E6496"/>
    <w:rsid w:val="7C53E6E8"/>
    <w:rsid w:val="7C5FE241"/>
    <w:rsid w:val="7C9ED4E5"/>
    <w:rsid w:val="7CB57FD5"/>
    <w:rsid w:val="7CDCBA0C"/>
    <w:rsid w:val="7CFD3452"/>
    <w:rsid w:val="7D114D75"/>
    <w:rsid w:val="7D3F912F"/>
    <w:rsid w:val="7D7BEAA6"/>
    <w:rsid w:val="7D9E6FB3"/>
    <w:rsid w:val="7E498F50"/>
    <w:rsid w:val="7E503EE2"/>
    <w:rsid w:val="7EAEF85F"/>
    <w:rsid w:val="7EC7336C"/>
    <w:rsid w:val="7F39C4BC"/>
    <w:rsid w:val="7F3B211D"/>
    <w:rsid w:val="7F3E634C"/>
    <w:rsid w:val="7F9A7789"/>
    <w:rsid w:val="7FE5E32F"/>
    <w:rsid w:val="7FEE87EB"/>
    <w:rsid w:val="7FF3601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2D27FA"/>
  <w15:docId w15:val="{AFC32BE5-3876-49E1-A17C-58D2DD395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01D"/>
    <w:pPr>
      <w:spacing w:after="200" w:line="276" w:lineRule="auto"/>
    </w:pPr>
    <w:rPr>
      <w:sz w:val="22"/>
      <w:szCs w:val="22"/>
      <w:lang w:eastAsia="en-US"/>
    </w:rPr>
  </w:style>
  <w:style w:type="paragraph" w:styleId="Heading1">
    <w:name w:val="heading 1"/>
    <w:basedOn w:val="Normal"/>
    <w:next w:val="Normal"/>
    <w:link w:val="Heading1Char"/>
    <w:uiPriority w:val="9"/>
    <w:qFormat/>
    <w:rsid w:val="00E37CF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1"/>
    <w:qFormat/>
    <w:rsid w:val="00417B80"/>
    <w:pPr>
      <w:widowControl w:val="0"/>
      <w:spacing w:before="56" w:after="0" w:line="240" w:lineRule="auto"/>
      <w:ind w:left="100"/>
      <w:outlineLvl w:val="1"/>
    </w:pPr>
    <w:rPr>
      <w:rFonts w:cstheme="minorBid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B251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0A34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34FD"/>
  </w:style>
  <w:style w:type="paragraph" w:styleId="Footer">
    <w:name w:val="footer"/>
    <w:basedOn w:val="Normal"/>
    <w:link w:val="FooterChar"/>
    <w:uiPriority w:val="99"/>
    <w:unhideWhenUsed/>
    <w:rsid w:val="000A34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34FD"/>
  </w:style>
  <w:style w:type="paragraph" w:styleId="BalloonText">
    <w:name w:val="Balloon Text"/>
    <w:basedOn w:val="Normal"/>
    <w:link w:val="BalloonTextChar"/>
    <w:uiPriority w:val="99"/>
    <w:semiHidden/>
    <w:unhideWhenUsed/>
    <w:rsid w:val="000A34F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A34FD"/>
    <w:rPr>
      <w:rFonts w:ascii="Tahoma" w:hAnsi="Tahoma" w:cs="Tahoma"/>
      <w:sz w:val="16"/>
      <w:szCs w:val="16"/>
    </w:rPr>
  </w:style>
  <w:style w:type="paragraph" w:styleId="ListParagraph">
    <w:name w:val="List Paragraph"/>
    <w:basedOn w:val="Normal"/>
    <w:uiPriority w:val="34"/>
    <w:qFormat/>
    <w:rsid w:val="00797DAA"/>
    <w:pPr>
      <w:ind w:left="720"/>
      <w:contextualSpacing/>
    </w:pPr>
  </w:style>
  <w:style w:type="character" w:styleId="Hyperlink">
    <w:name w:val="Hyperlink"/>
    <w:uiPriority w:val="99"/>
    <w:unhideWhenUsed/>
    <w:rsid w:val="00C67B94"/>
    <w:rPr>
      <w:color w:val="0000FF"/>
      <w:u w:val="single"/>
    </w:rPr>
  </w:style>
  <w:style w:type="character" w:customStyle="1" w:styleId="Heading2Char">
    <w:name w:val="Heading 2 Char"/>
    <w:basedOn w:val="DefaultParagraphFont"/>
    <w:link w:val="Heading2"/>
    <w:uiPriority w:val="1"/>
    <w:rsid w:val="00417B80"/>
    <w:rPr>
      <w:rFonts w:cstheme="minorBidi"/>
      <w:b/>
      <w:bCs/>
      <w:sz w:val="22"/>
      <w:szCs w:val="22"/>
      <w:lang w:val="en-US" w:eastAsia="en-US"/>
    </w:rPr>
  </w:style>
  <w:style w:type="paragraph" w:styleId="BodyText">
    <w:name w:val="Body Text"/>
    <w:basedOn w:val="Normal"/>
    <w:link w:val="BodyTextChar"/>
    <w:uiPriority w:val="1"/>
    <w:qFormat/>
    <w:rsid w:val="00417B80"/>
    <w:pPr>
      <w:widowControl w:val="0"/>
      <w:spacing w:before="62" w:after="0" w:line="240" w:lineRule="auto"/>
      <w:ind w:left="100"/>
    </w:pPr>
    <w:rPr>
      <w:rFonts w:cstheme="minorBidi"/>
      <w:i/>
      <w:sz w:val="20"/>
      <w:szCs w:val="20"/>
      <w:lang w:val="en-US"/>
    </w:rPr>
  </w:style>
  <w:style w:type="character" w:customStyle="1" w:styleId="BodyTextChar">
    <w:name w:val="Body Text Char"/>
    <w:basedOn w:val="DefaultParagraphFont"/>
    <w:link w:val="BodyText"/>
    <w:uiPriority w:val="1"/>
    <w:rsid w:val="00417B80"/>
    <w:rPr>
      <w:rFonts w:cstheme="minorBidi"/>
      <w:i/>
      <w:lang w:val="en-US" w:eastAsia="en-US"/>
    </w:rPr>
  </w:style>
  <w:style w:type="character" w:styleId="UnresolvedMention">
    <w:name w:val="Unresolved Mention"/>
    <w:basedOn w:val="DefaultParagraphFont"/>
    <w:uiPriority w:val="99"/>
    <w:semiHidden/>
    <w:unhideWhenUsed/>
    <w:rsid w:val="001E33DF"/>
    <w:rPr>
      <w:color w:val="605E5C"/>
      <w:shd w:val="clear" w:color="auto" w:fill="E1DFDD"/>
    </w:rPr>
  </w:style>
  <w:style w:type="character" w:styleId="FollowedHyperlink">
    <w:name w:val="FollowedHyperlink"/>
    <w:basedOn w:val="DefaultParagraphFont"/>
    <w:uiPriority w:val="99"/>
    <w:semiHidden/>
    <w:unhideWhenUsed/>
    <w:rsid w:val="00581761"/>
    <w:rPr>
      <w:color w:val="800080" w:themeColor="followedHyperlink"/>
      <w:u w:val="single"/>
    </w:rPr>
  </w:style>
  <w:style w:type="character" w:customStyle="1" w:styleId="Heading1Char">
    <w:name w:val="Heading 1 Char"/>
    <w:basedOn w:val="DefaultParagraphFont"/>
    <w:link w:val="Heading1"/>
    <w:uiPriority w:val="9"/>
    <w:rsid w:val="00E37CF4"/>
    <w:rPr>
      <w:rFonts w:asciiTheme="majorHAnsi" w:eastAsiaTheme="majorEastAsia" w:hAnsiTheme="majorHAnsi" w:cstheme="majorBidi"/>
      <w:color w:val="365F91" w:themeColor="accent1" w:themeShade="BF"/>
      <w:sz w:val="32"/>
      <w:szCs w:val="32"/>
      <w:lang w:eastAsia="en-US"/>
    </w:rPr>
  </w:style>
  <w:style w:type="paragraph" w:styleId="Revision">
    <w:name w:val="Revision"/>
    <w:hidden/>
    <w:uiPriority w:val="99"/>
    <w:semiHidden/>
    <w:rsid w:val="00947CFB"/>
    <w:rPr>
      <w:sz w:val="22"/>
      <w:szCs w:val="22"/>
      <w:lang w:eastAsia="en-US"/>
    </w:rPr>
  </w:style>
  <w:style w:type="character" w:styleId="CommentReference">
    <w:name w:val="annotation reference"/>
    <w:basedOn w:val="DefaultParagraphFont"/>
    <w:uiPriority w:val="99"/>
    <w:semiHidden/>
    <w:unhideWhenUsed/>
    <w:rsid w:val="00947CFB"/>
    <w:rPr>
      <w:sz w:val="16"/>
      <w:szCs w:val="16"/>
    </w:rPr>
  </w:style>
  <w:style w:type="paragraph" w:styleId="CommentText">
    <w:name w:val="annotation text"/>
    <w:basedOn w:val="Normal"/>
    <w:link w:val="CommentTextChar"/>
    <w:uiPriority w:val="99"/>
    <w:unhideWhenUsed/>
    <w:rsid w:val="00947CFB"/>
    <w:pPr>
      <w:spacing w:line="240" w:lineRule="auto"/>
    </w:pPr>
    <w:rPr>
      <w:sz w:val="20"/>
      <w:szCs w:val="20"/>
    </w:rPr>
  </w:style>
  <w:style w:type="character" w:customStyle="1" w:styleId="CommentTextChar">
    <w:name w:val="Comment Text Char"/>
    <w:basedOn w:val="DefaultParagraphFont"/>
    <w:link w:val="CommentText"/>
    <w:uiPriority w:val="99"/>
    <w:rsid w:val="00947CFB"/>
    <w:rPr>
      <w:lang w:eastAsia="en-US"/>
    </w:rPr>
  </w:style>
  <w:style w:type="paragraph" w:styleId="CommentSubject">
    <w:name w:val="annotation subject"/>
    <w:basedOn w:val="CommentText"/>
    <w:next w:val="CommentText"/>
    <w:link w:val="CommentSubjectChar"/>
    <w:uiPriority w:val="99"/>
    <w:semiHidden/>
    <w:unhideWhenUsed/>
    <w:rsid w:val="00947CFB"/>
    <w:rPr>
      <w:b/>
      <w:bCs/>
    </w:rPr>
  </w:style>
  <w:style w:type="character" w:customStyle="1" w:styleId="CommentSubjectChar">
    <w:name w:val="Comment Subject Char"/>
    <w:basedOn w:val="CommentTextChar"/>
    <w:link w:val="CommentSubject"/>
    <w:uiPriority w:val="99"/>
    <w:semiHidden/>
    <w:rsid w:val="00947CFB"/>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123756">
      <w:bodyDiv w:val="1"/>
      <w:marLeft w:val="0"/>
      <w:marRight w:val="0"/>
      <w:marTop w:val="0"/>
      <w:marBottom w:val="0"/>
      <w:divBdr>
        <w:top w:val="none" w:sz="0" w:space="0" w:color="auto"/>
        <w:left w:val="none" w:sz="0" w:space="0" w:color="auto"/>
        <w:bottom w:val="none" w:sz="0" w:space="0" w:color="auto"/>
        <w:right w:val="none" w:sz="0" w:space="0" w:color="auto"/>
      </w:divBdr>
    </w:div>
    <w:div w:id="607346683">
      <w:bodyDiv w:val="1"/>
      <w:marLeft w:val="0"/>
      <w:marRight w:val="0"/>
      <w:marTop w:val="0"/>
      <w:marBottom w:val="0"/>
      <w:divBdr>
        <w:top w:val="none" w:sz="0" w:space="0" w:color="auto"/>
        <w:left w:val="none" w:sz="0" w:space="0" w:color="auto"/>
        <w:bottom w:val="none" w:sz="0" w:space="0" w:color="auto"/>
        <w:right w:val="none" w:sz="0" w:space="0" w:color="auto"/>
      </w:divBdr>
    </w:div>
    <w:div w:id="1103304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adda.org/academia/"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cadda.org/funding/" TargetMode="External"/><Relationship Id="rId17" Type="http://schemas.openxmlformats.org/officeDocument/2006/relationships/hyperlink" Target="mailto:cadda@kent.ac.uk" TargetMode="External"/><Relationship Id="rId2" Type="http://schemas.openxmlformats.org/officeDocument/2006/relationships/customXml" Target="../customXml/item2.xml"/><Relationship Id="rId16" Type="http://schemas.openxmlformats.org/officeDocument/2006/relationships/hyperlink" Target="https://ico.org.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adda@kent.ac.uk" TargetMode="External"/><Relationship Id="rId5" Type="http://schemas.openxmlformats.org/officeDocument/2006/relationships/numbering" Target="numbering.xml"/><Relationship Id="rId15" Type="http://schemas.openxmlformats.org/officeDocument/2006/relationships/hyperlink" Target="https://www.kent.ac.uk/about/assurance-and-data-protection" TargetMode="Externa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collections/subsidy-control-regim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10" Type="http://schemas.openxmlformats.org/officeDocument/2006/relationships/image" Target="media/image12.png"/><Relationship Id="rId4" Type="http://schemas.openxmlformats.org/officeDocument/2006/relationships/image" Target="media/image6.png"/><Relationship Id="rId9" Type="http://schemas.openxmlformats.org/officeDocument/2006/relationships/image" Target="media/image11.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e5341fb-b540-49b1-b6fc-5ab46ff95cc2">
      <Terms xmlns="http://schemas.microsoft.com/office/infopath/2007/PartnerControls"/>
    </lcf76f155ced4ddcb4097134ff3c332f>
    <TaxCatchAll xmlns="32fea171-ee24-42d0-866a-1aec49ea3aff" xsi:nil="true"/>
    <SharedWithUsers xmlns="32fea171-ee24-42d0-866a-1aec49ea3aff">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F91C981C7AF034CBEA53E1C8C6914D6" ma:contentTypeVersion="18" ma:contentTypeDescription="Create a new document." ma:contentTypeScope="" ma:versionID="d5b28613d4f214817f46d1beef0129ee">
  <xsd:schema xmlns:xsd="http://www.w3.org/2001/XMLSchema" xmlns:xs="http://www.w3.org/2001/XMLSchema" xmlns:p="http://schemas.microsoft.com/office/2006/metadata/properties" xmlns:ns2="6e5341fb-b540-49b1-b6fc-5ab46ff95cc2" xmlns:ns3="32fea171-ee24-42d0-866a-1aec49ea3aff" targetNamespace="http://schemas.microsoft.com/office/2006/metadata/properties" ma:root="true" ma:fieldsID="4f138b2e76e985da1faccce15d1b8229" ns2:_="" ns3:_="">
    <xsd:import namespace="6e5341fb-b540-49b1-b6fc-5ab46ff95cc2"/>
    <xsd:import namespace="32fea171-ee24-42d0-866a-1aec49ea3af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341fb-b540-49b1-b6fc-5ab46ff95c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b747f01-5c16-45b4-bdfc-3b3d1285474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fea171-ee24-42d0-866a-1aec49ea3af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28a1a6c1-b3a3-4824-b4c5-2827564941d0}" ma:internalName="TaxCatchAll" ma:showField="CatchAllData" ma:web="32fea171-ee24-42d0-866a-1aec49ea3a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A55574-AB61-4610-957A-9ACF7F0904B2}">
  <ds:schemaRefs>
    <ds:schemaRef ds:uri="http://schemas.microsoft.com/sharepoint/v3/contenttype/forms"/>
  </ds:schemaRefs>
</ds:datastoreItem>
</file>

<file path=customXml/itemProps2.xml><?xml version="1.0" encoding="utf-8"?>
<ds:datastoreItem xmlns:ds="http://schemas.openxmlformats.org/officeDocument/2006/customXml" ds:itemID="{BCB34AE2-AED9-4D9F-8E5B-4C460040C4E9}">
  <ds:schemaRefs>
    <ds:schemaRef ds:uri="http://schemas.microsoft.com/office/2006/metadata/properties"/>
    <ds:schemaRef ds:uri="http://schemas.microsoft.com/office/infopath/2007/PartnerControls"/>
    <ds:schemaRef ds:uri="6e5341fb-b540-49b1-b6fc-5ab46ff95cc2"/>
    <ds:schemaRef ds:uri="32fea171-ee24-42d0-866a-1aec49ea3aff"/>
  </ds:schemaRefs>
</ds:datastoreItem>
</file>

<file path=customXml/itemProps3.xml><?xml version="1.0" encoding="utf-8"?>
<ds:datastoreItem xmlns:ds="http://schemas.openxmlformats.org/officeDocument/2006/customXml" ds:itemID="{70E7878A-54CC-43FB-9266-5ED8215B7A5C}">
  <ds:schemaRefs>
    <ds:schemaRef ds:uri="http://schemas.openxmlformats.org/officeDocument/2006/bibliography"/>
  </ds:schemaRefs>
</ds:datastoreItem>
</file>

<file path=customXml/itemProps4.xml><?xml version="1.0" encoding="utf-8"?>
<ds:datastoreItem xmlns:ds="http://schemas.openxmlformats.org/officeDocument/2006/customXml" ds:itemID="{1992D5EB-2E80-4789-A467-FE54F1DC10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341fb-b540-49b1-b6fc-5ab46ff95cc2"/>
    <ds:schemaRef ds:uri="32fea171-ee24-42d0-866a-1aec49ea3a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1a9fa56-3f32-449a-a721-3e3f49aa5e9a}" enabled="0" method="" siteId="{51a9fa56-3f32-449a-a721-3e3f49aa5e9a}"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1616</Words>
  <Characters>9216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The University of Sheffield</Company>
  <LinksUpToDate>false</LinksUpToDate>
  <CharactersWithSpaces>10811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Ricahrd M France</dc:creator>
  <cp:keywords/>
  <cp:lastModifiedBy>Laura Simpson</cp:lastModifiedBy>
  <cp:revision>2</cp:revision>
  <cp:lastPrinted>2016-06-28T05:45:00Z</cp:lastPrinted>
  <dcterms:created xsi:type="dcterms:W3CDTF">2026-07-30T16:08:00Z</dcterms:created>
  <dcterms:modified xsi:type="dcterms:W3CDTF">2026-07-30T16:08:00Z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0x0101003F91C981C7AF034CBEA53E1C8C6914D6</vt:lpwstr>
  </property>
  <property fmtid="{D5CDD505-2E9C-101B-9397-08002B2CF9AE}" pid="3" name="MediaServiceImageTags">
    <vt:lpwstr/>
  </property>
  <property fmtid="{D5CDD505-2E9C-101B-9397-08002B2CF9AE}" pid="4" name="Order">
    <vt:r8>428500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